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E0FCDE9" wp14:paraId="1DB4442F" wp14:textId="5B650E5B">
      <w:pPr>
        <w:jc w:val="center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E0FCDE9" w:rsidR="37F7A7D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Şirketin Adı____________________</w:t>
      </w:r>
    </w:p>
    <w:p w:rsidR="37F7A7DE" w:rsidP="4E0FCDE9" w:rsidRDefault="37F7A7DE" w14:paraId="1833575C" w14:textId="4B63E554">
      <w:pPr>
        <w:jc w:val="center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E0FCDE9" w:rsidR="37F7A7D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SÜRDÜRÜLEBİLİRLİK POLİTİKASI</w:t>
      </w:r>
    </w:p>
    <w:p w:rsidR="4E0FCDE9" w:rsidP="4E0FCDE9" w:rsidRDefault="4E0FCDE9" w14:paraId="2297DE86" w14:textId="66EC54B4">
      <w:p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37F7A7DE" w:rsidP="4E0FCDE9" w:rsidRDefault="37F7A7DE" w14:paraId="5062B202" w14:textId="05AFF5C8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E0FCDE9" w:rsidR="37F7A7D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Bu Sürdürülebilirlik Politikası (bundan sonra “ </w:t>
      </w:r>
      <w:r w:rsidRPr="4E0FCDE9" w:rsidR="37F7A7D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Politika </w:t>
      </w:r>
      <w:r w:rsidRPr="4E0FCDE9" w:rsidR="37F7A7D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“ olarak anılacaktır), __________ (bundan sonra “ </w:t>
      </w:r>
      <w:r w:rsidRPr="4E0FCDE9" w:rsidR="37F7A7D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Şirket </w:t>
      </w:r>
      <w:r w:rsidRPr="4E0FCDE9" w:rsidR="37F7A7D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“ </w:t>
      </w:r>
      <w:r w:rsidRPr="4E0FCDE9" w:rsidR="1A885703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olarak anılacaktır) Yönetim Kurulu tarafından _______ tarihinde </w:t>
      </w:r>
      <w:r w:rsidRPr="4E0FCDE9" w:rsidR="3F65695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aşağıdaki maddelerde </w:t>
      </w:r>
      <w:r w:rsidRPr="4E0FCDE9" w:rsidR="3F65695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belirtildiğ</w:t>
      </w:r>
      <w:r w:rsidRPr="4E0FCDE9" w:rsidR="3F65695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i şekilde onaylanmıştır. </w:t>
      </w:r>
    </w:p>
    <w:p w:rsidR="3F65695A" w:rsidP="4E0FCDE9" w:rsidRDefault="3F65695A" w14:paraId="47E7CB75" w14:textId="0BF1BA2A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E0FCDE9" w:rsidR="3F65695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Şirketimiz Birleşmiş Milletler tarafından benimsenen Sürdürülebilir Kalkınma Amaçlarını, Birleşmiş Milletl</w:t>
      </w:r>
      <w:r w:rsidRPr="4E0FCDE9" w:rsidR="3B781A3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erin 2030 Sürdürülebilir Kalkınma Gündemini ve iklim değişikliğine </w:t>
      </w:r>
      <w:r w:rsidRPr="4E0FCDE9" w:rsidR="2F1EF03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ve kapsayıcı, sürdürülebilir sosyal kalkınmaya odaklanan ve uluslararası ölçekte faaliyet gösteren diğer uluslarüstü kuruluşlar</w:t>
      </w:r>
      <w:r w:rsidRPr="4E0FCDE9" w:rsidR="2F292D4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ın çalışmalarını yakından takip etmektedir. Bu Politika, sürdürülebilir kalkınmada Şirketimizin </w:t>
      </w:r>
      <w:r w:rsidRPr="4E0FCDE9" w:rsidR="5E7D579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izleyeceği genel ilkeler ile temel yönetim ve kontrol amaçlarını ve esasları </w:t>
      </w:r>
      <w:r w:rsidRPr="4E0FCDE9" w:rsidR="5E7D579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belirlemektedir</w:t>
      </w:r>
      <w:r w:rsidRPr="4E0FCDE9" w:rsidR="5E7D579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. </w:t>
      </w:r>
    </w:p>
    <w:p w:rsidR="4E0FCDE9" w:rsidP="4E0FCDE9" w:rsidRDefault="4E0FCDE9" w14:paraId="2374F02A" w14:textId="6BBDFE6F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06E8601E" w:rsidP="4E0FCDE9" w:rsidRDefault="06E8601E" w14:paraId="74393FE1" w14:textId="59A49238">
      <w:p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E0FCDE9" w:rsidR="06E8601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Madde 1. Amaç</w:t>
      </w:r>
    </w:p>
    <w:p w:rsidR="06E8601E" w:rsidP="4E0FCDE9" w:rsidRDefault="06E8601E" w14:paraId="43F055CF" w14:textId="408EEF7D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E0FCDE9" w:rsidR="06E8601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1.1.  </w:t>
      </w:r>
      <w:r w:rsidRPr="4E0FCDE9" w:rsidR="06E8601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Bu Politika, </w:t>
      </w:r>
      <w:r w:rsidRPr="4E0FCDE9" w:rsidR="4B105D6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Şirketimizin sürdürülebilirlik çalışmalarının amacına yönelik olarak gerekli ilkeleri ve hedefleri </w:t>
      </w:r>
      <w:r w:rsidRPr="4E0FCDE9" w:rsidR="44F8C7E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tanımlamakta belirlemektedir.</w:t>
      </w:r>
    </w:p>
    <w:p w:rsidR="44F8C7ED" w:rsidP="4E0FCDE9" w:rsidRDefault="44F8C7ED" w14:paraId="34832778" w14:textId="2FB1741A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E0FCDE9" w:rsidR="44F8C7ED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1.2. </w:t>
      </w:r>
      <w:r w:rsidRPr="4E0FCDE9" w:rsidR="44F8C7E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Sürdürülebilir kalkınma, dengeli bir şekilde ekonomik kalkınmayı, sosyal kalkınmayı ve </w:t>
      </w:r>
      <w:r w:rsidRPr="4E0FCDE9" w:rsidR="32673433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çevreyi korumayı amaçlayan uzun vadeli küresel kalkınma için yol gösterici ilke </w:t>
      </w:r>
      <w:r w:rsidRPr="4E0FCDE9" w:rsidR="16D392D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olarak ortaya çıkmıştır. </w:t>
      </w:r>
    </w:p>
    <w:p w:rsidR="16D392DB" w:rsidP="4E0FCDE9" w:rsidRDefault="16D392DB" w14:paraId="2DA5EF6D" w14:textId="60D8E8CD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E0FCDE9" w:rsidR="16D392DB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1.3. </w:t>
      </w:r>
      <w:r w:rsidRPr="4E0FCDE9" w:rsidR="16D392D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Bu Politikanın amacı, gelecek nesillere daha iyi bir dünya </w:t>
      </w:r>
      <w:r w:rsidRPr="4E0FCDE9" w:rsidR="1168E4E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ve daha iyi bir doğa bırakabilmek için, faaliyette bulunduğumuz tüm sektörlerde çalışmalarımızı gerçekleştirirken</w:t>
      </w:r>
      <w:r w:rsidRPr="4E0FCDE9" w:rsidR="7AF5F237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, tüm paydaşlarımızın da katılımı ile çevresel, sosyal, ekonomik ve </w:t>
      </w:r>
      <w:r w:rsidRPr="4E0FCDE9" w:rsidR="564AD467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kurumsal yönetişim konularında hedefler belirleyerek, sürdürülebilir bir şirket anlayışı ile yurt </w:t>
      </w:r>
      <w:r w:rsidRPr="4E0FCDE9" w:rsidR="439613B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içinde ve/veya yurt dışında sürdürülebilirlik konusunda </w:t>
      </w:r>
      <w:r w:rsidRPr="4E0FCDE9" w:rsidR="5168FD0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sektörün önde gelen kuruluşlarından biri olmaktadır.</w:t>
      </w:r>
    </w:p>
    <w:p w:rsidR="5168FD0E" w:rsidP="4E0FCDE9" w:rsidRDefault="5168FD0E" w14:paraId="7A2C2305" w14:textId="0328682C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E0FCDE9" w:rsidR="5168FD0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1.4. </w:t>
      </w:r>
      <w:r w:rsidRPr="4E0FCDE9" w:rsidR="5168FD0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Bu amaca ulaşmak adına yapacağımız tüm iş süreçlerimizde, benimsediğimiz ilkelerim</w:t>
      </w:r>
      <w:r w:rsidRPr="4E0FCDE9" w:rsidR="0D66C02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iz aşağıda verilmiştir. </w:t>
      </w:r>
    </w:p>
    <w:p w:rsidR="4E0FCDE9" w:rsidP="4E0FCDE9" w:rsidRDefault="4E0FCDE9" w14:paraId="77F2FB5A" w14:textId="2AF2A317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4E0FCDE9" w:rsidP="4E0FCDE9" w:rsidRDefault="4E0FCDE9" w14:paraId="0D53504D" w14:textId="0D7E039D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0D66C02A" w:rsidP="4E0FCDE9" w:rsidRDefault="0D66C02A" w14:paraId="39F1F7A4" w14:textId="38AAB09F">
      <w:p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E0FCDE9" w:rsidR="0D66C02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Madde</w:t>
      </w:r>
      <w:r w:rsidRPr="4E0FCDE9" w:rsidR="0D66C02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 2. Tanımlar</w:t>
      </w:r>
    </w:p>
    <w:p w:rsidR="0D66C02A" w:rsidP="4E0FCDE9" w:rsidRDefault="0D66C02A" w14:paraId="050F4EEF" w14:textId="25BD2149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E0FCDE9" w:rsidR="0D66C02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2.1. </w:t>
      </w:r>
      <w:r w:rsidRPr="4E0FCDE9" w:rsidR="0D66C02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Bu Politikada kullanılan terimler aksi belirtilmediği sürece aşağıdaki anlamlara gelmektedir:</w:t>
      </w:r>
    </w:p>
    <w:p w:rsidR="0D66C02A" w:rsidP="4E0FCDE9" w:rsidRDefault="0D66C02A" w14:paraId="66E0867E" w14:textId="234A180E">
      <w:p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D66C02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“Politika”, </w:t>
      </w:r>
      <w:r w:rsidRPr="4E0FCDE9" w:rsidR="0D66C02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Bu Sürdürülebilirlik Politikasını ifade etmektedir.</w:t>
      </w:r>
    </w:p>
    <w:p w:rsidR="43316B3B" w:rsidP="4E0FCDE9" w:rsidRDefault="43316B3B" w14:paraId="597F8E1F" w14:textId="18A38E25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E0FCDE9" w:rsidR="43316B3B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“Sürdürülebilirlik”, </w:t>
      </w:r>
      <w:r w:rsidRPr="4E0FCDE9" w:rsidR="43316B3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Birleşmiş Milletlerin tanımıyla uyumlu şekilde, gelecek nesiller</w:t>
      </w:r>
      <w:r w:rsidRPr="4E0FCDE9" w:rsidR="165CB51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in kendi ihtiyaçlarını karşılama yeteneğinden ödün vermeden şimdiki neslin ihtiyaçlarını karşılamak anlamına</w:t>
      </w:r>
      <w:r w:rsidRPr="4E0FCDE9" w:rsidR="3663DB4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gelmektedir. </w:t>
      </w:r>
    </w:p>
    <w:p w:rsidR="3663DB4F" w:rsidP="4E0FCDE9" w:rsidRDefault="3663DB4F" w14:paraId="1E781AAC" w14:textId="05BE2B9D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E0FCDE9" w:rsidR="3663DB4F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“Yönetim Kurulu”, </w:t>
      </w:r>
      <w:r w:rsidRPr="4E0FCDE9" w:rsidR="3663DB4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Şirketin idaresinden sorumlu ve zorunlu organlarından biri </w:t>
      </w:r>
      <w:r w:rsidRPr="4E0FCDE9" w:rsidR="3AC5C0E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olan yönetim kurulu anlamına gelmektedir. </w:t>
      </w:r>
    </w:p>
    <w:p w:rsidR="4E0FCDE9" w:rsidP="4E0FCDE9" w:rsidRDefault="4E0FCDE9" w14:paraId="2CE06801" w14:textId="4C4E2B0A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3AC5C0EC" w:rsidP="4E0FCDE9" w:rsidRDefault="3AC5C0EC" w14:paraId="78A0DB65" w14:textId="1F92629A">
      <w:p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E0FCDE9" w:rsidR="3AC5C0EC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Madde 3. Kapsam</w:t>
      </w:r>
    </w:p>
    <w:p w:rsidR="3AC5C0EC" w:rsidP="4E0FCDE9" w:rsidRDefault="3AC5C0EC" w14:paraId="595556FE" w14:textId="1EBD4A3D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E0FCDE9" w:rsidR="3AC5C0EC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3.1. </w:t>
      </w:r>
      <w:r w:rsidRPr="4E0FCDE9" w:rsidR="3AC5C0E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Bu Politika, Şirket içi prosedür, işlem, karar ve eylemlerde tutarlı </w:t>
      </w:r>
      <w:r w:rsidRPr="4E0FCDE9" w:rsidR="67F2588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ve uyumlu bir şekilde uygulanacaktır.</w:t>
      </w:r>
    </w:p>
    <w:p w:rsidR="67F25885" w:rsidP="4E0FCDE9" w:rsidRDefault="67F25885" w14:paraId="6F1F432D" w14:textId="5CE4B8A0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E0FCDE9" w:rsidR="67F25885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3.2. </w:t>
      </w:r>
      <w:r w:rsidRPr="4E0FCDE9" w:rsidR="67F2588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Ayrıca Politika yerel, sektörel veya ulusla</w:t>
      </w:r>
      <w:r w:rsidRPr="4E0FCDE9" w:rsidR="7FB3CB8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rarası kurumsal yönetim politikaları oluşturulurken bir çerçeve görevi görecektir. </w:t>
      </w:r>
    </w:p>
    <w:p w:rsidR="7FB3CB8C" w:rsidP="4E0FCDE9" w:rsidRDefault="7FB3CB8C" w14:paraId="7BAF1122" w14:textId="5C4BC66E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E0FCDE9" w:rsidR="7FB3CB8C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3.3. </w:t>
      </w:r>
      <w:r w:rsidRPr="4E0FCDE9" w:rsidR="7FB3CB8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İşbu Sürdürülebilirlik Politikası;</w:t>
      </w:r>
    </w:p>
    <w:p w:rsidR="0AD86ED7" w:rsidP="4E0FCDE9" w:rsidRDefault="0AD86ED7" w14:paraId="750477A2" w14:textId="4E2C5B4C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AD86ED7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3.3.1. </w:t>
      </w:r>
      <w:r w:rsidRPr="4E0FCDE9" w:rsidR="0AD86E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Şirketimiz Yönetim Kurulu üyeleri,</w:t>
      </w:r>
    </w:p>
    <w:p w:rsidR="0AD86ED7" w:rsidP="4E0FCDE9" w:rsidRDefault="0AD86ED7" w14:paraId="1406E4CC" w14:textId="3B1733D9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AD86ED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3.3.2. </w:t>
      </w:r>
      <w:r w:rsidRPr="4E0FCDE9" w:rsidR="0AD86E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Şirketimiz İcra Kurulu üyeleri,</w:t>
      </w:r>
    </w:p>
    <w:p w:rsidR="0AD86ED7" w:rsidP="4E0FCDE9" w:rsidRDefault="0AD86ED7" w14:paraId="2FB9B2CD" w14:textId="5223D7A4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AD86ED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3.3.3. </w:t>
      </w:r>
      <w:r w:rsidRPr="4E0FCDE9" w:rsidR="0AD86E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Şirketimiz yöneticileri, temsilcileri, danışmanları, işçi, personel ve çalışanları ,</w:t>
      </w:r>
    </w:p>
    <w:p w:rsidR="0AD86ED7" w:rsidP="4E0FCDE9" w:rsidRDefault="0AD86ED7" w14:paraId="1B16EA24" w14:textId="4AF4B0D9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AD86ED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3.3.4. </w:t>
      </w:r>
      <w:r w:rsidRPr="4E0FCDE9" w:rsidR="0AD86E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Bağlı ortaklık ve iştiraklerimizi ve çalışanlarını,</w:t>
      </w:r>
    </w:p>
    <w:p w:rsidR="0AD86ED7" w:rsidP="4E0FCDE9" w:rsidRDefault="0AD86ED7" w14:paraId="1194A6E4" w14:textId="3F6272F6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AD86ED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3.3.5. </w:t>
      </w:r>
      <w:r w:rsidRPr="4E0FCDE9" w:rsidR="0AD86E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Dış hizmet aldığımız firmaları, ve</w:t>
      </w:r>
    </w:p>
    <w:p w:rsidR="0AD86ED7" w:rsidP="4E0FCDE9" w:rsidRDefault="0AD86ED7" w14:paraId="3A47DD0C" w14:textId="17DBBE62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AD86ED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3.3.6. </w:t>
      </w:r>
      <w:r w:rsidRPr="4E0FCDE9" w:rsidR="0AD86E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Danışmanlar, avukatlar, dış denetçiler de dahil olmak üzere Şirketimiz adına görev yapan </w:t>
      </w:r>
      <w:r w:rsidRPr="4E0FCDE9" w:rsidR="0727633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kişi ve kuruluşları (iş ortakları)</w:t>
      </w:r>
    </w:p>
    <w:p w:rsidR="1F9CFFB1" w:rsidP="4E0FCDE9" w:rsidRDefault="1F9CFFB1" w14:paraId="0109F086" w14:textId="6781C584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1F9CFFB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kapsamaktadır.</w:t>
      </w:r>
    </w:p>
    <w:p w:rsidR="1F9CFFB1" w:rsidP="4E0FCDE9" w:rsidRDefault="1F9CFFB1" w14:paraId="50207018" w14:textId="56E941AE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E0FCDE9" w:rsidR="1F9CFFB1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Madde 4. Genel İlkeler</w:t>
      </w:r>
    </w:p>
    <w:p w:rsidR="1F9CFFB1" w:rsidP="4E0FCDE9" w:rsidRDefault="1F9CFFB1" w14:paraId="3BB4FF66" w14:textId="6ECE086A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1F9CFFB1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4.1. </w:t>
      </w:r>
      <w:r w:rsidRPr="4E0FCDE9" w:rsidR="1F9CFFB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Şirket, eylem, işlem ve faaliyetlerini gerçekleştirirken aşağıdaki ilkeleri göz önünde bulundurur</w:t>
      </w:r>
      <w:r w:rsidRPr="4E0FCDE9" w:rsidR="33E13AB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:</w:t>
      </w:r>
    </w:p>
    <w:p w:rsidR="2E43AE4E" w:rsidP="4E0FCDE9" w:rsidRDefault="2E43AE4E" w14:paraId="60A7CE79" w14:textId="5D62AE87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E43AE4E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4.1.1. </w:t>
      </w:r>
      <w:r w:rsidRPr="4E0FCDE9" w:rsidR="2E43AE4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Bütünlük,</w:t>
      </w:r>
    </w:p>
    <w:p w:rsidR="2E43AE4E" w:rsidP="4E0FCDE9" w:rsidRDefault="2E43AE4E" w14:paraId="7566BCBA" w14:textId="0790EA10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E43AE4E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4.1.2. </w:t>
      </w:r>
      <w:r w:rsidRPr="4E0FCDE9" w:rsidR="2E43AE4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İhtiyatlı risk yönetimi,</w:t>
      </w:r>
    </w:p>
    <w:p w:rsidR="2E43AE4E" w:rsidP="4E0FCDE9" w:rsidRDefault="2E43AE4E" w14:paraId="76737489" w14:textId="031B64F9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E43AE4E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4.1.3. </w:t>
      </w:r>
      <w:r w:rsidRPr="4E0FCDE9" w:rsidR="2E43AE4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Şeffaflık,</w:t>
      </w:r>
    </w:p>
    <w:p w:rsidR="2E43AE4E" w:rsidP="4E0FCDE9" w:rsidRDefault="2E43AE4E" w14:paraId="65A72D24" w14:textId="1FEC21A4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E43AE4E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4.1.4.</w:t>
      </w:r>
      <w:r w:rsidRPr="4E0FCDE9" w:rsidR="2E43AE4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Karlı ve sürdürülebilir değerler elde etmek,</w:t>
      </w:r>
    </w:p>
    <w:p w:rsidR="2E43AE4E" w:rsidP="4E0FCDE9" w:rsidRDefault="2E43AE4E" w14:paraId="173281D8" w14:textId="6DF05F1F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E43AE4E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4.1.5. </w:t>
      </w:r>
      <w:r w:rsidRPr="4E0FCDE9" w:rsidR="2E43AE4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Yürürlükteki yasalara uygunluk.</w:t>
      </w:r>
    </w:p>
    <w:p w:rsidR="530072A3" w:rsidP="4E0FCDE9" w:rsidRDefault="530072A3" w14:paraId="6E8CB8DB" w14:textId="7F36B017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30072A3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4.2. </w:t>
      </w:r>
      <w:r w:rsidRPr="4E0FCDE9" w:rsidR="530072A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Şirket sürdürülebilir kalkınmayı desteklemek için taahhüt ettiği tüm kural ve </w:t>
      </w:r>
      <w:r w:rsidRPr="4E0FCDE9" w:rsidR="6F112B6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ilkeleri eksiksiz uygulayacaktır. </w:t>
      </w:r>
    </w:p>
    <w:p w:rsidR="6F112B63" w:rsidP="4E0FCDE9" w:rsidRDefault="6F112B63" w14:paraId="3F5F1297" w14:textId="40B2D2CE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6F112B63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4.3. </w:t>
      </w:r>
      <w:r w:rsidRPr="4E0FCDE9" w:rsidR="6F112B6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Şirket sürdürülebilir davranışları veya eylemleri geliştiren bir görev </w:t>
      </w:r>
      <w:r w:rsidRPr="4E0FCDE9" w:rsidR="1EA993E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üstlenerek, tüm paydaşların sürdürülebilir iş modellerine geçişlerini destekleyecektir. </w:t>
      </w:r>
    </w:p>
    <w:p w:rsidR="1EA993EC" w:rsidP="4E0FCDE9" w:rsidRDefault="1EA993EC" w14:paraId="18316719" w14:textId="6E070678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1EA993E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4.4. </w:t>
      </w:r>
      <w:r w:rsidRPr="4E0FCDE9" w:rsidR="1EA993E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Şirket sürdürülebilirliği, iş ve operasyonlarının günlük faaliyetlerine dahil edecektir. </w:t>
      </w:r>
    </w:p>
    <w:p w:rsidR="5D1DAFB8" w:rsidP="4E0FCDE9" w:rsidRDefault="5D1DAFB8" w14:paraId="4094F3BB" w14:textId="3472A224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D1DAFB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4.5. </w:t>
      </w:r>
      <w:r w:rsidRPr="4E0FCDE9" w:rsidR="5D1DAFB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 stratejilerini belirlerken, iklim değişikliği risklerini dikkate alacaktır.</w:t>
      </w:r>
    </w:p>
    <w:p w:rsidR="0D89210B" w:rsidP="4E0FCDE9" w:rsidRDefault="0D89210B" w14:paraId="4F203693" w14:textId="587B2A92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D89210B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4.6. </w:t>
      </w:r>
      <w:r w:rsidRPr="4E0FCDE9" w:rsidR="0D89210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 karbon ayak izi ve karbon emisyonunu azaltma çalışmaları ya</w:t>
      </w:r>
      <w:r w:rsidRPr="4E0FCDE9" w:rsidR="167E6F9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pacaktır.</w:t>
      </w:r>
    </w:p>
    <w:p w:rsidR="167E6F9F" w:rsidP="4E0FCDE9" w:rsidRDefault="167E6F9F" w14:paraId="243478BA" w14:textId="1A4A9A7E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167E6F9F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4.7. </w:t>
      </w:r>
      <w:r w:rsidRPr="4E0FCDE9" w:rsidR="167E6F9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 iklim değişikliği ve iklim bilincinin artırılması hususunda sosyal projelere des</w:t>
      </w:r>
      <w:r w:rsidRPr="4E0FCDE9" w:rsidR="274BB9E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tek verecektir.</w:t>
      </w:r>
    </w:p>
    <w:p w:rsidR="4E0FCDE9" w:rsidP="4E0FCDE9" w:rsidRDefault="4E0FCDE9" w14:paraId="2F155847" w14:textId="21B7074D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4E0FCDE9" w:rsidP="4E0FCDE9" w:rsidRDefault="4E0FCDE9" w14:paraId="6E01D6B5" w14:textId="2509B638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274BB9E6" w:rsidP="4E0FCDE9" w:rsidRDefault="274BB9E6" w14:paraId="7B5EB7AA" w14:textId="6FF95FDC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E0FCDE9" w:rsidR="274BB9E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Madde 5. Roller ve Sorumluluklar</w:t>
      </w:r>
    </w:p>
    <w:p w:rsidR="3FFC8BE4" w:rsidP="4E0FCDE9" w:rsidRDefault="3FFC8BE4" w14:paraId="0F4231AE" w14:textId="085E3C7F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3FFC8BE4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5.1. </w:t>
      </w:r>
      <w:r w:rsidRPr="4E0FCDE9" w:rsidR="3FFC8BE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Yönetim Kurulu:</w:t>
      </w:r>
    </w:p>
    <w:p w:rsidR="3599E2C9" w:rsidP="4E0FCDE9" w:rsidRDefault="3599E2C9" w14:paraId="423B5BDF" w14:textId="08CBAC32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3599E2C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5.1.1. </w:t>
      </w:r>
      <w:r w:rsidRPr="4E0FCDE9" w:rsidR="3599E2C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Sürdürülebilirlik İlkelerinin belirlenmesi ve uygulanmasında üst düzey</w:t>
      </w:r>
      <w:r w:rsidRPr="4E0FCDE9" w:rsidR="63BF14C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de karar verici ve sorumlu merci Yönetim Kuruludur.</w:t>
      </w:r>
    </w:p>
    <w:p w:rsidR="485EB1FE" w:rsidP="4E0FCDE9" w:rsidRDefault="485EB1FE" w14:paraId="5AED187D" w14:textId="2342A656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85EB1FE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5.1.2. </w:t>
      </w:r>
      <w:r w:rsidRPr="4E0FCDE9" w:rsidR="485EB1F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Yönetim Kurulu, Politikaya, kural ve düzenlemelere uyulmaması durumunda bildirim, inceleme</w:t>
      </w:r>
      <w:r w:rsidRPr="4E0FCDE9" w:rsidR="1ADD9D8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ve yaptırım mekanizmalarının belirlenmesi ve işletilmesinin üst gözetiminden sorumludur.</w:t>
      </w:r>
      <w:r w:rsidRPr="4E0FCDE9" w:rsidR="1DFFCE7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</w:t>
      </w:r>
    </w:p>
    <w:p w:rsidR="1DFFCE7D" w:rsidP="4E0FCDE9" w:rsidRDefault="1DFFCE7D" w14:paraId="2C3F6F01" w14:textId="4E34CC92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1DFFCE7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5.1.3. </w:t>
      </w:r>
      <w:r w:rsidRPr="4E0FCDE9" w:rsidR="1DFFCE7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İcra Kurulu, Yönetim Kuruluna, Politikaya uy</w:t>
      </w:r>
      <w:r w:rsidRPr="4E0FCDE9" w:rsidR="2F049C5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ulup uyulmadığını bildirir şekilde, aylık </w:t>
      </w:r>
      <w:r w:rsidRPr="4E0FCDE9" w:rsidR="0233394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olarak rapor sunmakla yükümlüdür. </w:t>
      </w:r>
    </w:p>
    <w:p w:rsidR="4E0FCDE9" w:rsidP="4E0FCDE9" w:rsidRDefault="4E0FCDE9" w14:paraId="225332F9" w14:textId="35F548B0">
      <w:pPr>
        <w:pStyle w:val="Normal"/>
        <w:ind w:left="708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</w:p>
    <w:p w:rsidR="02333940" w:rsidP="4E0FCDE9" w:rsidRDefault="02333940" w14:paraId="41589F17" w14:textId="520A6B2D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2333940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5.2. </w:t>
      </w:r>
      <w:r w:rsidRPr="4E0FCDE9" w:rsidR="0233394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İcra Kurulu</w:t>
      </w:r>
    </w:p>
    <w:p w:rsidR="02333940" w:rsidP="4E0FCDE9" w:rsidRDefault="02333940" w14:paraId="39DBF65E" w14:textId="6A65D6E9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2333940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5.2.1.</w:t>
      </w:r>
      <w:r w:rsidRPr="4E0FCDE9" w:rsidR="0233394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İcra Kurulu, etik değerlere bağlı, güvenilir, ilgili yasa ve mevzuata uyumlu ve kontrollü bir çalışma orta</w:t>
      </w:r>
      <w:r w:rsidRPr="4E0FCDE9" w:rsidR="5EAF37F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mı tesis edilmesi için Yönetim Kuruluna destek olmaktan sorumludur. İşbu politikanın </w:t>
      </w:r>
      <w:r w:rsidRPr="4E0FCDE9" w:rsidR="0B4581A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hazırlanması, geliştirilmesi, güncellenmesi ve yürütülmesinden İcra Kurulu sorumludur. </w:t>
      </w:r>
    </w:p>
    <w:p w:rsidR="456367CA" w:rsidP="4E0FCDE9" w:rsidRDefault="456367CA" w14:paraId="750346BF" w14:textId="423BAE13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56367C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5.2.2. </w:t>
      </w:r>
      <w:r w:rsidRPr="4E0FCDE9" w:rsidR="456367C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İcra Kurulu, sorumlu oldukları faaliyetlerde,</w:t>
      </w:r>
      <w:r w:rsidRPr="4E0FCDE9" w:rsidR="2046368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</w:t>
      </w:r>
    </w:p>
    <w:p w:rsidR="20463682" w:rsidP="4E0FCDE9" w:rsidRDefault="20463682" w14:paraId="505EBDF2" w14:textId="47D69C48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0463682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5.2.2.1. </w:t>
      </w:r>
      <w:r w:rsidRPr="4E0FCDE9" w:rsidR="2046368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Görev alan çalışanların Politika esas</w:t>
      </w:r>
      <w:r w:rsidRPr="4E0FCDE9" w:rsidR="2A66AC8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larına uyumlarının sağlanması için gerekli tedbirlerin alınması</w:t>
      </w:r>
      <w:r w:rsidRPr="4E0FCDE9" w:rsidR="66B130F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,</w:t>
      </w:r>
    </w:p>
    <w:p w:rsidR="66B130F6" w:rsidP="4E0FCDE9" w:rsidRDefault="66B130F6" w14:paraId="04AB7723" w14:textId="09141D26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E0FCDE9" w:rsidR="66B130F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5.2.2.2. </w:t>
      </w:r>
      <w:r w:rsidRPr="4E0FCDE9" w:rsidR="66B130F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Sürdürülebilirliği teşvik edici yöntemlerin uygulanması,</w:t>
      </w:r>
    </w:p>
    <w:p w:rsidR="66B130F6" w:rsidP="4E0FCDE9" w:rsidRDefault="66B130F6" w14:paraId="30B05F0C" w14:textId="028CC95E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66B130F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5.2.2.3. </w:t>
      </w:r>
      <w:r w:rsidRPr="4E0FCDE9" w:rsidR="66B130F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Muhtemel risklerin ve bunların kurum itibarı etkilerinin değerlendirilmesi,</w:t>
      </w:r>
    </w:p>
    <w:p w:rsidR="07B53A3F" w:rsidP="4E0FCDE9" w:rsidRDefault="07B53A3F" w14:paraId="76B6A06F" w14:textId="4628A1AB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7B53A3F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5.2.2.4. </w:t>
      </w:r>
      <w:r w:rsidRPr="4E0FCDE9" w:rsidR="07B53A3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Belirlenen risklerin yönetimi için risk</w:t>
      </w:r>
      <w:r w:rsidRPr="4E0FCDE9" w:rsidR="0196D97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i azaltıcı önlemlerin kurulmasına ve uygulanmasına ilişkin gerekli tedbirlerin alınması,</w:t>
      </w:r>
    </w:p>
    <w:p w:rsidR="0196D979" w:rsidP="4E0FCDE9" w:rsidRDefault="0196D979" w14:paraId="27948A9D" w14:textId="17E95A91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196D97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5.2.2.5. </w:t>
      </w:r>
      <w:r w:rsidRPr="4E0FCDE9" w:rsidR="0196D97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Politikaya aykırı hususların incelenmesi amacıyla konuların Yönetim Kuruluna bildirilmesi</w:t>
      </w:r>
      <w:r w:rsidRPr="4E0FCDE9" w:rsidR="17202EF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,</w:t>
      </w:r>
    </w:p>
    <w:p w:rsidR="17202EF6" w:rsidP="4E0FCDE9" w:rsidRDefault="17202EF6" w14:paraId="250DD71B" w14:textId="2ECDB634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E0FCDE9" w:rsidR="17202EF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5.2.2.6. </w:t>
      </w:r>
      <w:r w:rsidRPr="4E0FCDE9" w:rsidR="17202EF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Dış hizmet alınan firmalar ile iş </w:t>
      </w:r>
      <w:r w:rsidRPr="4E0FCDE9" w:rsidR="13512A4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ortaklarının Politikaya uyumu için gerekli tedbirlerin alınması</w:t>
      </w:r>
    </w:p>
    <w:p w:rsidR="13512A44" w:rsidP="4E0FCDE9" w:rsidRDefault="13512A44" w14:paraId="63A281B9" w14:textId="55A0D0FC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13512A4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ile</w:t>
      </w:r>
      <w:r w:rsidRPr="4E0FCDE9" w:rsidR="13512A4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sorumludur.</w:t>
      </w:r>
    </w:p>
    <w:p w:rsidR="13512A44" w:rsidP="4E0FCDE9" w:rsidRDefault="13512A44" w14:paraId="26AA5063" w14:textId="27CD7605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13512A44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5.2.3. </w:t>
      </w:r>
      <w:r w:rsidRPr="4E0FCDE9" w:rsidR="13512A4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Şirketimiz icra kurulu, aşağıda belirtilen görevi ifa eden kişilerden oluşmaktadır</w:t>
      </w:r>
      <w:r w:rsidRPr="4E0FCDE9" w:rsidR="622CD73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:</w:t>
      </w:r>
    </w:p>
    <w:p w:rsidR="622CD73D" w:rsidP="4E0FCDE9" w:rsidRDefault="622CD73D" w14:paraId="7848180B" w14:textId="79389F1F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622CD73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___________________________</w:t>
      </w:r>
    </w:p>
    <w:p w:rsidR="4E0FCDE9" w:rsidP="4E0FCDE9" w:rsidRDefault="4E0FCDE9" w14:paraId="7DD92573" w14:textId="373E1AE8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622CD73D" w:rsidP="4E0FCDE9" w:rsidRDefault="622CD73D" w14:paraId="43A4ACFE" w14:textId="2AD9A062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622CD73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5.3.  </w:t>
      </w:r>
      <w:r w:rsidRPr="4E0FCDE9" w:rsidR="622CD73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Denetimden Sorumlu Komite </w:t>
      </w:r>
    </w:p>
    <w:p w:rsidR="622CD73D" w:rsidP="4E0FCDE9" w:rsidRDefault="622CD73D" w14:paraId="4EB4ACAA" w14:textId="76664FD1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622CD73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5.3.1.  </w:t>
      </w:r>
      <w:r w:rsidRPr="4E0FCDE9" w:rsidR="622CD73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Denetimden Sorumlu Komite, Yönetim Kurulu tarafından aşağıda belirlenmiş görevler</w:t>
      </w:r>
      <w:r w:rsidRPr="4E0FCDE9" w:rsidR="36BC60A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i ifa eden kişilerden oluşur:</w:t>
      </w:r>
    </w:p>
    <w:p w:rsidR="36BC60AA" w:rsidP="4E0FCDE9" w:rsidRDefault="36BC60AA" w14:paraId="42EC0B21" w14:textId="34B7B241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36BC60A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____________________________</w:t>
      </w:r>
    </w:p>
    <w:p w:rsidR="36BC60AA" w:rsidP="4E0FCDE9" w:rsidRDefault="36BC60AA" w14:paraId="01C9685D" w14:textId="39439BFA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36BC60A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5.3.2. </w:t>
      </w:r>
      <w:r w:rsidRPr="4E0FCDE9" w:rsidR="36BC60A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Denetimden Sorumlu Komitenin görev ve sorumlulukları</w:t>
      </w:r>
      <w:r w:rsidRPr="4E0FCDE9" w:rsidR="0DC46C9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, ilgili yasal düzenlemelerle uyumlu şekilde, yazılı hale getirilerek </w:t>
      </w:r>
      <w:r w:rsidRPr="4E0FCDE9" w:rsidR="2932404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Yönetim Kurulunca onaylanmıştır. </w:t>
      </w:r>
    </w:p>
    <w:p w:rsidR="29324041" w:rsidP="4E0FCDE9" w:rsidRDefault="29324041" w14:paraId="1F88E1D4" w14:textId="27DDA3BB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9324041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5.3.2.1. </w:t>
      </w:r>
      <w:r w:rsidRPr="4E0FCDE9" w:rsidR="6A20FA8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Yönetim Kurulunun denetim ve gözetim faaliyetlerini yerine getirmesinde yardımcı olunması,</w:t>
      </w:r>
    </w:p>
    <w:p w:rsidR="6A20FA89" w:rsidP="4E0FCDE9" w:rsidRDefault="6A20FA89" w14:paraId="3BF76498" w14:textId="6D466EFB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6A20FA8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5.3.2.2. </w:t>
      </w:r>
      <w:r w:rsidRPr="4E0FCDE9" w:rsidR="6A20FA8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Sürdürülebilirliğin hayata geçirilmesi için iç kontrol sistemi işleyişinin ve etkinliğinin </w:t>
      </w:r>
      <w:r w:rsidRPr="4E0FCDE9" w:rsidR="4200CBD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gözetilmesi,</w:t>
      </w:r>
    </w:p>
    <w:p w:rsidR="4200CBD4" w:rsidP="4E0FCDE9" w:rsidRDefault="4200CBD4" w14:paraId="314A27FD" w14:textId="4F49FB78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200CBD4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5.3.2.3. </w:t>
      </w:r>
      <w:r w:rsidRPr="4E0FCDE9" w:rsidR="4200CBD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Destek hizmeti alınan firmalara ilişkin sürdürülebilirlik kapsamında risk değerlendirmesi </w:t>
      </w:r>
      <w:r w:rsidRPr="4E0FCDE9" w:rsidR="250F912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yapılması ve bu firmaların yeterliliğinin izlenmesi ve gerektiğinde denetiminin yapılması </w:t>
      </w:r>
    </w:p>
    <w:p w:rsidR="250F9124" w:rsidP="4E0FCDE9" w:rsidRDefault="250F9124" w14:paraId="489BD236" w14:textId="1F539983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50F912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ile</w:t>
      </w:r>
      <w:r w:rsidRPr="4E0FCDE9" w:rsidR="250F912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sorumludur.</w:t>
      </w:r>
    </w:p>
    <w:p w:rsidR="250F9124" w:rsidP="4E0FCDE9" w:rsidRDefault="250F9124" w14:paraId="123F5822" w14:textId="15847314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50F9124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5.3.3. </w:t>
      </w:r>
      <w:r w:rsidRPr="4E0FCDE9" w:rsidR="250F912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Politikanın ihlal edilmesi durumunda çalışanlarımız bildirimlerini ilgili Bölüm Yöneticisine </w:t>
      </w:r>
      <w:r w:rsidRPr="4E0FCDE9" w:rsidR="0DB64AB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ve/veya Yönetim Kuruluna yapmak ile yükümlüdürler. Bildirim yapılan makamlar konunun değerlendirilmesi</w:t>
      </w:r>
      <w:r w:rsidRPr="4E0FCDE9" w:rsidR="56DE846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/ araştırılması için Denetimden Sorumlu Komiteye bilgi verir.</w:t>
      </w:r>
    </w:p>
    <w:p w:rsidR="56DE8466" w:rsidP="4E0FCDE9" w:rsidRDefault="56DE8466" w14:paraId="7257000A" w14:textId="5CFEECF1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6DE846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5.4. </w:t>
      </w:r>
      <w:r w:rsidRPr="4E0FCDE9" w:rsidR="56DE846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Şirketimiz Çalışanları</w:t>
      </w:r>
    </w:p>
    <w:p w:rsidR="2A5415ED" w:rsidP="4E0FCDE9" w:rsidRDefault="2A5415ED" w14:paraId="49AD0C83" w14:textId="5C283E6C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A5415E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5.4.1. </w:t>
      </w:r>
      <w:r w:rsidRPr="4E0FCDE9" w:rsidR="2A5415E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Şirketimiz çalışanları, Yönetim Kurulunca belirlenen politikalara uyum sağlanması, </w:t>
      </w:r>
      <w:r w:rsidRPr="4E0FCDE9" w:rsidR="4D61A45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İç ve dış mevzuata uyumlu çalışılması, ve Politikaya aykırı bir davranış, tutum, işlem, eylem</w:t>
      </w:r>
      <w:r w:rsidRPr="4E0FCDE9" w:rsidR="524E70A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, karar, faaliyet ya da uygulama ile karşılaşılması durumunda Denetimden Sorumlu Komiteye bildirim yapılması ile sorumludur. </w:t>
      </w:r>
    </w:p>
    <w:p w:rsidR="1B70F53D" w:rsidP="4E0FCDE9" w:rsidRDefault="1B70F53D" w14:paraId="6FFD4D86" w14:textId="1B9FC6FA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1B70F53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5.5.</w:t>
      </w:r>
      <w:r w:rsidRPr="4E0FCDE9" w:rsidR="1B70F53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Dış Hizmet Alınan Firmalar ve </w:t>
      </w:r>
      <w:r w:rsidRPr="4E0FCDE9" w:rsidR="0511822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İş Ortakları</w:t>
      </w:r>
    </w:p>
    <w:p w:rsidR="05118229" w:rsidP="4E0FCDE9" w:rsidRDefault="05118229" w14:paraId="7B03B474" w14:textId="1C0A7F4C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511822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5.5.1. </w:t>
      </w:r>
      <w:r w:rsidRPr="4E0FCDE9" w:rsidR="0511822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Destek hizmetleri de dahil olmak üzere dış hizmet alınan firmaların ve iş ortaklarının, Politika </w:t>
      </w:r>
      <w:r w:rsidRPr="4E0FCDE9" w:rsidR="37021CC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esaslarına ve ilgili diğer düzenlemelere uyum sağlaması beklenmektedir. İklim krizi, küresel ısınma yalnızca </w:t>
      </w:r>
      <w:r w:rsidRPr="4E0FCDE9" w:rsidR="182AD8B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Şirket için değil sektördeki tüm firmalar için önemli bir odak </w:t>
      </w:r>
      <w:r w:rsidRPr="4E0FCDE9" w:rsidR="182AD8B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noktas</w:t>
      </w:r>
      <w:r w:rsidRPr="4E0FCDE9" w:rsidR="182AD8B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ı olmalıdır. </w:t>
      </w:r>
    </w:p>
    <w:p w:rsidR="4E0FCDE9" w:rsidP="4E0FCDE9" w:rsidRDefault="4E0FCDE9" w14:paraId="2F536946" w14:textId="6FA9C853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182AD8BB" w:rsidP="4E0FCDE9" w:rsidRDefault="182AD8BB" w14:paraId="0AE650AA" w14:textId="66AF92C8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E0FCDE9" w:rsidR="182AD8BB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Madde 6. Çevre ve İklim Değişikliği</w:t>
      </w:r>
    </w:p>
    <w:p w:rsidR="3D319133" w:rsidP="4E0FCDE9" w:rsidRDefault="3D319133" w14:paraId="6B493596" w14:textId="75F01460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4E0FCDE9" w:rsidR="3D319133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6.1.</w:t>
      </w:r>
      <w:r w:rsidRPr="4E0FCDE9" w:rsidR="3D31913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Şirket çevre ve iklim değişikliği hususunda,</w:t>
      </w:r>
    </w:p>
    <w:p w:rsidR="2B669020" w:rsidP="4E0FCDE9" w:rsidRDefault="2B669020" w14:paraId="1D16ADF4" w14:textId="4DCB840D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B669020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6.1.1. </w:t>
      </w:r>
      <w:r w:rsidRPr="4E0FCDE9" w:rsidR="2B66902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Operasyonlarından kaynaklanan sera gazı emisyonunu azaltmayı, doğal kaynaklarımızı korumayı, </w:t>
      </w:r>
      <w:r w:rsidRPr="4E0FCDE9" w:rsidR="2ABDE09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bu kapsamda riskleri ve fırsatları değerlendirmeyi, gerekli verimlilik çalışmalarını hayata geçirmeyi</w:t>
      </w:r>
      <w:r w:rsidRPr="4E0FCDE9" w:rsidR="1A97C7A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,</w:t>
      </w:r>
    </w:p>
    <w:p w:rsidR="1A97C7AC" w:rsidP="4E0FCDE9" w:rsidRDefault="1A97C7AC" w14:paraId="3943213B" w14:textId="4732E5EB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1A97C7A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6.1.2. </w:t>
      </w:r>
      <w:r w:rsidRPr="4E0FCDE9" w:rsidR="1A97C7A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İklim değişikliğiyle mücadele kapsamında üzerine düşen sorumluluğun farkındalığı </w:t>
      </w:r>
      <w:r w:rsidRPr="4E0FCDE9" w:rsidR="224695D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ile ulusal ve uluslararası platformlara katılım sağlamayı, </w:t>
      </w:r>
    </w:p>
    <w:p w:rsidR="224695D2" w:rsidP="4E0FCDE9" w:rsidRDefault="224695D2" w14:paraId="442C8DA4" w14:textId="6F914EC5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24695D2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6.1.3. </w:t>
      </w:r>
      <w:r w:rsidRPr="4E0FCDE9" w:rsidR="224695D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Konu özelindeki düzenleyici yönetmelik ve pro</w:t>
      </w:r>
      <w:r w:rsidRPr="4E0FCDE9" w:rsidR="07FF094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sedürlere uyum sağlamayı,</w:t>
      </w:r>
    </w:p>
    <w:p w:rsidR="07FF0945" w:rsidP="4E0FCDE9" w:rsidRDefault="07FF0945" w14:paraId="3463AA76" w14:textId="55EC8950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7FF0945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6.1.4. </w:t>
      </w:r>
      <w:r w:rsidRPr="4E0FCDE9" w:rsidR="07FF094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 ve ticaret zinciri özelinde iklim değişikliği ile mücadele konusunda farkındalık artırıcı çalışmaları ha</w:t>
      </w:r>
      <w:r w:rsidRPr="4E0FCDE9" w:rsidR="79B274A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yata geçirmeyi,</w:t>
      </w:r>
    </w:p>
    <w:p w:rsidR="79B274A1" w:rsidP="4E0FCDE9" w:rsidRDefault="79B274A1" w14:paraId="0091394C" w14:textId="414D3F17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79B274A1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6.1.5. </w:t>
      </w:r>
      <w:r w:rsidRPr="4E0FCDE9" w:rsidR="79B274A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Projelerinde enerji verimliliğini sağlayacak unsurları tasarım aşamasından planlayarak iklim</w:t>
      </w:r>
      <w:r w:rsidRPr="4E0FCDE9" w:rsidR="605CC30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değişikliğine olan etkimizi azaltmayı,</w:t>
      </w:r>
    </w:p>
    <w:p w:rsidR="605CC30E" w:rsidP="4E0FCDE9" w:rsidRDefault="605CC30E" w14:paraId="46AABADD" w14:textId="5C35D235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605CC30E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6.1.6. </w:t>
      </w:r>
      <w:r w:rsidRPr="4E0FCDE9" w:rsidR="605CC30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İklim değişikliğiyle mücadelenin yarattığı risk ve fırsatları belirleyerek iş hedeflerini sürekli olarak bu doğrultuda </w:t>
      </w:r>
      <w:r w:rsidRPr="4E0FCDE9" w:rsidR="3633BB4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gözden geçirmeyi ve iklim değişikliği ile mücadele kapsamındaki girişimleri desteklemeyi, </w:t>
      </w:r>
    </w:p>
    <w:p w:rsidR="3633BB41" w:rsidP="4E0FCDE9" w:rsidRDefault="3633BB41" w14:paraId="06426C17" w14:textId="78F2DE21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3633BB4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hedeflemektedir.</w:t>
      </w:r>
    </w:p>
    <w:p w:rsidR="3633BB41" w:rsidP="4E0FCDE9" w:rsidRDefault="3633BB41" w14:paraId="40C3D684" w14:textId="08B266D7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3633BB41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6.2. </w:t>
      </w:r>
      <w:r w:rsidRPr="4E0FCDE9" w:rsidR="3633BB4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 iklim değişikliği ve iklim bilincinin artırılması ile ilgili olarak enerji verimliliği ve kar</w:t>
      </w:r>
      <w:r w:rsidRPr="4E0FCDE9" w:rsidR="52C9DF2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bon emisyonlarının azaltılması hususlarında Şirket içi çalışmalar yürütecektir. </w:t>
      </w:r>
    </w:p>
    <w:p w:rsidR="30D2F772" w:rsidP="4E0FCDE9" w:rsidRDefault="30D2F772" w14:paraId="5973F492" w14:textId="37F69F45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30D2F772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6.3. </w:t>
      </w:r>
      <w:r w:rsidRPr="4E0FCDE9" w:rsidR="30D2F77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Şirket, çevreye duyarlılık bilinci ile sürdürülebilir kaynak kullanımını destekleyerek</w:t>
      </w:r>
      <w:r w:rsidRPr="4E0FCDE9" w:rsidR="795F94B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, kaynaklarımızı verimli şekilde kullanmak, atıkların oluşumunu azaltmak, çevreyi korumak ve çevre kirliliğini önlemek </w:t>
      </w:r>
      <w:r w:rsidRPr="4E0FCDE9" w:rsidR="41320CF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amacıyla yerel, sektörel ve uluslararası çalışmalara katılacaktır. </w:t>
      </w:r>
    </w:p>
    <w:p w:rsidR="41320CFF" w:rsidP="4E0FCDE9" w:rsidRDefault="41320CFF" w14:paraId="14550D00" w14:textId="1CA455D7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1320CFF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6.4. </w:t>
      </w:r>
      <w:r w:rsidRPr="4E0FCDE9" w:rsidR="41320CF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 faaliyet alanlarının tamamında enerji verimliliği çalışmalarını sürekli takip ederek, veriml</w:t>
      </w:r>
      <w:r w:rsidRPr="4E0FCDE9" w:rsidR="0C0F7B0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iliği arttırmak için gelişen teknoloji ve altyapı </w:t>
      </w:r>
      <w:r w:rsidRPr="4E0FCDE9" w:rsidR="435434C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değişikliklerini gerçekleştirerek verimli çalışma alanları oluşturmak amacıyla araştırma faaliyetlerinde bulunacaktır. </w:t>
      </w:r>
    </w:p>
    <w:p w:rsidR="435434C8" w:rsidP="4E0FCDE9" w:rsidRDefault="435434C8" w14:paraId="206254D9" w14:textId="2D6B501C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35434C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6.5. </w:t>
      </w:r>
      <w:r w:rsidRPr="4E0FCDE9" w:rsidR="435434C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Şirket her türlü basın yayın organında enerji tasarrufunu teşvik ederek enerji tüketiminin çevre üzerindeki etkisini </w:t>
      </w:r>
      <w:r w:rsidRPr="4E0FCDE9" w:rsidR="4E4DEE7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en aza indirmek için çaba sarf edecektir.</w:t>
      </w:r>
    </w:p>
    <w:p w:rsidR="4E4DEE74" w:rsidP="4E0FCDE9" w:rsidRDefault="4E4DEE74" w14:paraId="0FA49DA3" w14:textId="38C0BDB4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E4DEE74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6.6. </w:t>
      </w:r>
      <w:r w:rsidRPr="4E0FCDE9" w:rsidR="4E4DEE7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Şirket, işlem, eylem, karar ve faaliyetler sırasında çevre dostu ürün ve hizmetleri tercih edecektir. </w:t>
      </w:r>
    </w:p>
    <w:p w:rsidR="2D1C2EF9" w:rsidP="4E0FCDE9" w:rsidRDefault="2D1C2EF9" w14:paraId="5D274118" w14:textId="02ED3F2C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D1C2EF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6.7.</w:t>
      </w:r>
      <w:r w:rsidRPr="4E0FCDE9" w:rsidR="2D1C2EF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Şirket, susuz bir geleceğin olmayacağı gerçeğini bilerek suyun verimli kullanımını sağlamak, ikl</w:t>
      </w:r>
      <w:r w:rsidRPr="4E0FCDE9" w:rsidR="2E0DC0F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im değişikliği ile mücadele kapsamında karbon ayak izi hesaplamalarını yapmak, bunları doğrulatmak ve </w:t>
      </w:r>
      <w:r w:rsidRPr="4E0FCDE9" w:rsidR="192B615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takip etmek hususlarında her türlü makul adımı atacaktır.</w:t>
      </w:r>
    </w:p>
    <w:p w:rsidR="4E0FCDE9" w:rsidP="4E0FCDE9" w:rsidRDefault="4E0FCDE9" w14:paraId="4AA0352E" w14:textId="30A17C78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14CACDA2" w:rsidP="4E0FCDE9" w:rsidRDefault="14CACDA2" w14:paraId="352513F9" w14:textId="460D1A91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E0FCDE9" w:rsidR="14CACDA2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Madde 7. Atık Bertarafı ve Geri Dönüşüm</w:t>
      </w:r>
    </w:p>
    <w:p w:rsidR="14CACDA2" w:rsidP="4E0FCDE9" w:rsidRDefault="14CACDA2" w14:paraId="7F50A624" w14:textId="5798CB68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14CACDA2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7.1. </w:t>
      </w:r>
      <w:r w:rsidRPr="4E0FCDE9" w:rsidR="14CACDA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 gerek faaliyetleri gerekse Şirket içi prosedürleri sırasında ortaya çıkan atıklardan öncelikle geri dönüştü</w:t>
      </w:r>
      <w:r w:rsidRPr="4E0FCDE9" w:rsidR="3CA56A1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rülebilir olanları ayırmak hususunda gerekli birimleri kuracaktır. </w:t>
      </w:r>
    </w:p>
    <w:p w:rsidR="3CA56A14" w:rsidP="4E0FCDE9" w:rsidRDefault="3CA56A14" w14:paraId="511D132E" w14:textId="027DF075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3CA56A14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7.2.</w:t>
      </w:r>
      <w:r w:rsidRPr="4E0FCDE9" w:rsidR="3CA56A1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Şirket, geri dönüştürülebilen atıkları, ilgili belediye idareleri ile iletişime geçerek, atık dönüşüm tesislerine gönderilmesi h</w:t>
      </w:r>
      <w:r w:rsidRPr="4E0FCDE9" w:rsidR="503B752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ususunda gerekli adımları atacaktır.</w:t>
      </w:r>
    </w:p>
    <w:p w:rsidR="503B7524" w:rsidP="4E0FCDE9" w:rsidRDefault="503B7524" w14:paraId="0041F08E" w14:textId="379277EB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03B7524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7.3.</w:t>
      </w:r>
      <w:r w:rsidRPr="4E0FCDE9" w:rsidR="503B752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Şirket, geri dönüştürülmesi mümkün olmayan atıklardan, yemek atıklarını </w:t>
      </w:r>
      <w:r w:rsidRPr="4E0FCDE9" w:rsidR="503B752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kombost</w:t>
      </w:r>
      <w:r w:rsidRPr="4E0FCDE9" w:rsidR="503B752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edilmeleri amacıyla ilgili şirketlerle anlaşmalar yaparak</w:t>
      </w:r>
      <w:r w:rsidRPr="4E0FCDE9" w:rsidR="79E3F89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doğaya kazandıracaktır.</w:t>
      </w:r>
    </w:p>
    <w:p w:rsidR="79E3F89F" w:rsidP="4E0FCDE9" w:rsidRDefault="79E3F89F" w14:paraId="467622FA" w14:textId="19974212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79E3F89F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7.4</w:t>
      </w:r>
      <w:r w:rsidRPr="4E0FCDE9" w:rsidR="79E3F89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. Şirket, geri dönüştürülmesi mümkün olmayan atıklardan, pil atıkları ve BPA içeren fiş atıkları gibi doğaya zararlı atıkları ilgili </w:t>
      </w:r>
      <w:r w:rsidRPr="4E0FCDE9" w:rsidR="67E29BB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mevzuatta ve standartlarda öngörülen en üst düzeyde atık bertaraf sistemiyle ilgili toplama merkezlerine iletecektir. </w:t>
      </w:r>
    </w:p>
    <w:p w:rsidR="67E29BB5" w:rsidP="4E0FCDE9" w:rsidRDefault="67E29BB5" w14:paraId="26F52207" w14:textId="5C1CFF7D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67E29BB5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7.5.</w:t>
      </w:r>
      <w:r w:rsidRPr="4E0FCDE9" w:rsidR="67E29BB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Şirket, tek kullanımlık plastik eşya, araç, gereç ve ekipmanları (plastik pipet, streç folyo</w:t>
      </w:r>
      <w:r w:rsidRPr="4E0FCDE9" w:rsidR="74D6833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, ince poşet, kağıt bardak, plastik tabak-çatal-kaşık-bıçak gibi), </w:t>
      </w:r>
      <w:r w:rsidRPr="4E0FCDE9" w:rsidR="74D6833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biyobozunur</w:t>
      </w:r>
      <w:r w:rsidRPr="4E0FCDE9" w:rsidR="74D6833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veya </w:t>
      </w:r>
      <w:r w:rsidRPr="4E0FCDE9" w:rsidR="4420F5F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çok kullanımlık eşya, araç, gereç ve ekipmanların kullanımına son verilecektir.</w:t>
      </w:r>
    </w:p>
    <w:p w:rsidR="4420F5F3" w:rsidP="4E0FCDE9" w:rsidRDefault="4420F5F3" w14:paraId="00DE194F" w14:textId="3157997A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420F5F3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7.6.</w:t>
      </w:r>
      <w:r w:rsidRPr="4E0FCDE9" w:rsidR="4420F5F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Şirket, kağıt kullanımının mümkün ölçüde azaltılmasını amaçlamaktadır. Bu kapsamda, elektronik imzanın Şirket genelinde yaygınlaştırılması </w:t>
      </w:r>
      <w:r w:rsidRPr="4E0FCDE9" w:rsidR="128BEDE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sağlanacaktır. Kağıt çıktısı veya fotokopi alınmadan önce birim amirinden onay alınacaktır. </w:t>
      </w:r>
    </w:p>
    <w:p w:rsidR="4E0FCDE9" w:rsidP="4E0FCDE9" w:rsidRDefault="4E0FCDE9" w14:paraId="580A9D45" w14:textId="0A0EB1B2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0E72B078" w:rsidP="4E0FCDE9" w:rsidRDefault="0E72B078" w14:paraId="3071E154" w14:textId="3FAADD08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E0FCDE9" w:rsidR="0E72B07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Madde 8. İnsan Hakları</w:t>
      </w:r>
    </w:p>
    <w:p w:rsidR="1DC2756A" w:rsidP="4E0FCDE9" w:rsidRDefault="1DC2756A" w14:paraId="040BA8D9" w14:textId="4E171039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1DC2756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8.1. </w:t>
      </w:r>
      <w:r w:rsidRPr="4E0FCDE9" w:rsidR="31D7EA4B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 </w:t>
      </w:r>
      <w:r w:rsidRPr="4E0FCDE9" w:rsidR="31D7EA4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Şirketin insan hakları yaklaşımı, Birleşmiş Milletler İnsan Hakları Evrensel Beyannamesi ile Uluslararası Çalı</w:t>
      </w:r>
      <w:r w:rsidRPr="4E0FCDE9" w:rsidR="6D9B532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şma Örgütünün ilkelerini temel almaktadır.</w:t>
      </w:r>
    </w:p>
    <w:p w:rsidR="6D9B5324" w:rsidP="4E0FCDE9" w:rsidRDefault="6D9B5324" w14:paraId="19DCF167" w14:textId="020159E3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6D9B5324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8.2. </w:t>
      </w:r>
      <w:r w:rsidRPr="4E0FCDE9" w:rsidR="6D9B532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Şirketin genel yaklaşımı ilgili hususlarda azami çaba gösterilmesi ve bu anlayışın değer zincirinde de gelişmesini amaçlamaktadır. </w:t>
      </w:r>
    </w:p>
    <w:p w:rsidR="47D1CD27" w:rsidP="4E0FCDE9" w:rsidRDefault="47D1CD27" w14:paraId="39EE03E1" w14:textId="7805B222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7D1CD2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8.3. </w:t>
      </w:r>
      <w:r w:rsidRPr="4E0FCDE9" w:rsidR="47D1CD2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Şirket:</w:t>
      </w:r>
    </w:p>
    <w:p w:rsidR="47D1CD27" w:rsidP="4E0FCDE9" w:rsidRDefault="47D1CD27" w14:paraId="0B37E2F8" w14:textId="0AE7869B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7D1CD2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8.3.1. </w:t>
      </w:r>
      <w:r w:rsidRPr="4E0FCDE9" w:rsidR="47D1CD2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Dil, din, ırk, cinsiyet, felsefi inanç, mezhep vb. sebepli ayrımcılığın hiçbir </w:t>
      </w:r>
      <w:r w:rsidRPr="4E0FCDE9" w:rsidR="5DD8FDF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türüne hoşgörü göstermemeyi,</w:t>
      </w:r>
    </w:p>
    <w:p w:rsidR="5DD8FDFC" w:rsidP="4E0FCDE9" w:rsidRDefault="5DD8FDFC" w14:paraId="5C2E8681" w14:textId="3F26FCC9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DD8FDF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8.3.2. </w:t>
      </w:r>
      <w:r w:rsidRPr="4E0FCDE9" w:rsidR="5DD8FDF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Yönetim ve ihtisas pozisyonlarındaki kalifiye iş gücü ile fırsat eşitliği ilkesini dikkate almayı,</w:t>
      </w:r>
    </w:p>
    <w:p w:rsidR="5DD8FDFC" w:rsidP="4E0FCDE9" w:rsidRDefault="5DD8FDFC" w14:paraId="708B16D0" w14:textId="342C2A4C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DD8FDF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8.3.3. </w:t>
      </w:r>
      <w:r w:rsidRPr="4E0FCDE9" w:rsidR="5DD8FDF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Tüm çalışanlara işe alım süreçlerinden başlamak ve tüm iş hayatları boyunca eşit olanaklar sunmaya devam etmeyi, </w:t>
      </w:r>
    </w:p>
    <w:p w:rsidR="5DD8FDFC" w:rsidP="4E0FCDE9" w:rsidRDefault="5DD8FDFC" w14:paraId="2CBA8FDF" w14:textId="7049614E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DD8FDF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8.3.4</w:t>
      </w:r>
      <w:r w:rsidRPr="4E0FCDE9" w:rsidR="5DD8FDF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. Etik ilkelerimiz kapsamındaki gerekli denetim ve uygulamaları aksatmadan sürdürmeyi,</w:t>
      </w:r>
    </w:p>
    <w:p w:rsidR="5DD8FDFC" w:rsidP="4E0FCDE9" w:rsidRDefault="5DD8FDFC" w14:paraId="40B74388" w14:textId="16A4D21F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DD8FDF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8.3.5.</w:t>
      </w:r>
      <w:r w:rsidRPr="4E0FCDE9" w:rsidR="5DD8FDF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Yasalarla tanımlanmış insan haklarına saygılı olmayı ve tam uyum göstermeyi,</w:t>
      </w:r>
    </w:p>
    <w:p w:rsidR="5DD8FDFC" w:rsidP="4E0FCDE9" w:rsidRDefault="5DD8FDFC" w14:paraId="03410A2B" w14:textId="28A77DE9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DD8FDF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8.3.6. </w:t>
      </w:r>
      <w:r w:rsidRPr="4E0FCDE9" w:rsidR="5DD8FDF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Çalışanlarımıza huzur ve refah içinde çalıştıkları, güvenliği bir işyerinin sürdürülebilirliğini sağlamayı,</w:t>
      </w:r>
    </w:p>
    <w:p w:rsidR="5DD8FDFC" w:rsidP="4E0FCDE9" w:rsidRDefault="5DD8FDFC" w14:paraId="49ACF05F" w14:textId="298CC3D7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DD8FDF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8.3.7.</w:t>
      </w:r>
      <w:r w:rsidRPr="4E0FCDE9" w:rsidR="5DD8FDF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Çocuk işçilik, zorla ve zorunda tutarak çalışmaya karşı mücadele vermeyi ve tedarik zincirinden de bu konulara </w:t>
      </w:r>
      <w:r w:rsidRPr="4E0FCDE9" w:rsidR="37A1F73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hassasiyet göstermeleri için çalışmayı,</w:t>
      </w:r>
    </w:p>
    <w:p w:rsidR="4E0FCDE9" w:rsidP="4E0FCDE9" w:rsidRDefault="4E0FCDE9" w14:paraId="6A5D38D6" w14:textId="2FDD698F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45B6B70E" w:rsidP="4E0FCDE9" w:rsidRDefault="45B6B70E" w14:paraId="2D9CDCA7" w14:textId="58F4BF3C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5B6B70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en üst düzeyde hedeflemektedir. </w:t>
      </w:r>
    </w:p>
    <w:p w:rsidR="45B6B70E" w:rsidP="4E0FCDE9" w:rsidRDefault="45B6B70E" w14:paraId="1A3E5BD2" w14:textId="781399EB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5B6B70E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8.4. </w:t>
      </w:r>
      <w:r w:rsidRPr="4E0FCDE9" w:rsidR="45B6B70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 paydaşlarla ilişkileri dürüstlük, güven, tarafsızlık ve saydamlık ilkeleriyle yürütmeye devam etmeyi sürdürecektir.</w:t>
      </w:r>
    </w:p>
    <w:p w:rsidR="45B6B70E" w:rsidP="4E0FCDE9" w:rsidRDefault="45B6B70E" w14:paraId="65260A9E" w14:textId="1952978E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5B6B70E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8.5. </w:t>
      </w:r>
      <w:r w:rsidRPr="4E0FCDE9" w:rsidR="45B6B70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Kişisel verilerin korunması, veri güvenliği politikalarının oluşturulması ve insan hakları risklerinin düzenli olarak gözden geçirilmesi Şirketin ana</w:t>
      </w:r>
      <w:r w:rsidRPr="4E0FCDE9" w:rsidR="0AEFF18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 önceliklerindendir. </w:t>
      </w:r>
    </w:p>
    <w:p w:rsidR="0AEFF188" w:rsidP="4E0FCDE9" w:rsidRDefault="0AEFF188" w14:paraId="5C4FBC8D" w14:textId="14B55555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AEFF18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8.6. </w:t>
      </w:r>
      <w:r w:rsidRPr="4E0FCDE9" w:rsidR="0AEFF18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Yukarıdaki hedefler kapsamında Şirket insan haklarına yönelik risk oluşturabilecek durumları proaktif bir şekilde tespit ederek gerekli önlemleri alacaktır. </w:t>
      </w:r>
    </w:p>
    <w:p w:rsidR="4E0FCDE9" w:rsidP="4E0FCDE9" w:rsidRDefault="4E0FCDE9" w14:paraId="71D5F8ED" w14:textId="57B048AD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593C88C8" w:rsidP="4E0FCDE9" w:rsidRDefault="593C88C8" w14:paraId="00B22E36" w14:textId="1AC58355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E0FCDE9" w:rsidR="593C88C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Madde 9. Sosyal Politikalar</w:t>
      </w:r>
    </w:p>
    <w:p w:rsidR="593C88C8" w:rsidP="4E0FCDE9" w:rsidRDefault="593C88C8" w14:paraId="0BADC455" w14:textId="1873A3AE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93C88C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9.1. </w:t>
      </w:r>
      <w:r w:rsidRPr="4E0FCDE9" w:rsidR="593C88C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Şirket, sürdürülebilirlik hedefiyle sosyal politikalarını şekillendirmektedir. </w:t>
      </w:r>
    </w:p>
    <w:p w:rsidR="43DBCE65" w:rsidP="4E0FCDE9" w:rsidRDefault="43DBCE65" w14:paraId="7CB55F49" w14:textId="0DD73174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3DBCE65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9.2. </w:t>
      </w:r>
      <w:r w:rsidRPr="4E0FCDE9" w:rsidR="43DBCE6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Bu kapsamda Şirket toplumun ve faaliyet alanlarındaki yerel paydaşların sosyal ve ekonomik kalkınmasına, yerel istihdama katkı sağlayacak toplumsal projeler geliştirmek ve </w:t>
      </w:r>
      <w:r w:rsidRPr="4E0FCDE9" w:rsidR="4595720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iş birlikleri yapmak adına imkan yaratmak amacıyla üst düzeyde çalışmaktadır. Çalışma ortamını daha verimli hale getirmek için sürekli iyileştirmek ve farklı çalışma mo</w:t>
      </w:r>
      <w:r w:rsidRPr="4E0FCDE9" w:rsidR="5273129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dellerini benimseyerek, çalışan bağlılığını ve çalışan refahını en üst seviyede tutarak “mutlu çalışan” oranını artırmak Şirketin ana önceliklerindendir. </w:t>
      </w:r>
    </w:p>
    <w:p w:rsidR="5273129B" w:rsidP="4E0FCDE9" w:rsidRDefault="5273129B" w14:paraId="556D9D32" w14:textId="43BA8B26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273129B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9.3. </w:t>
      </w:r>
      <w:r w:rsidRPr="4E0FCDE9" w:rsidR="5273129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Şirket, İş yerinde her türlü ayrımcılığı önle</w:t>
      </w:r>
      <w:r w:rsidRPr="4E0FCDE9" w:rsidR="0DA9808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n</w:t>
      </w:r>
      <w:r w:rsidRPr="4E0FCDE9" w:rsidR="5273129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mek, ücretlendirme ve performans değerlendirme yaklaşımında adil ve eşit olmak hususunda taviz vermemekt</w:t>
      </w:r>
      <w:r w:rsidRPr="4E0FCDE9" w:rsidR="690E336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edir. </w:t>
      </w:r>
    </w:p>
    <w:p w:rsidR="00C96278" w:rsidP="4E0FCDE9" w:rsidRDefault="00C96278" w14:paraId="31E59174" w14:textId="619B1047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0C9627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9.4. </w:t>
      </w:r>
      <w:r w:rsidRPr="4E0FCDE9" w:rsidR="00C9627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Şirket tüm faaliyet alanlarında kadın çalışan sayısının artırılması amaçlı projeler üretmek ve bu konuda eşitlikçi tavır sergilemek yolunda emin adımlarla ilerlemektedir. </w:t>
      </w:r>
    </w:p>
    <w:p w:rsidR="16525951" w:rsidP="4E0FCDE9" w:rsidRDefault="16525951" w14:paraId="42997DCD" w14:textId="2BB74BF7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16525951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9.5. </w:t>
      </w:r>
      <w:r w:rsidRPr="4E0FCDE9" w:rsidR="1652595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Şirket, çalışanların kişisel gelişimlerine destek vermek ve mutlu çalışan oranının artmasına pozitif katkı sağlamayı amaçlamaktadır. </w:t>
      </w:r>
    </w:p>
    <w:p w:rsidR="0B6671AC" w:rsidP="4E0FCDE9" w:rsidRDefault="0B6671AC" w14:paraId="78834633" w14:textId="7D22B4F8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B6671A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9.6. </w:t>
      </w:r>
      <w:r w:rsidRPr="4E0FCDE9" w:rsidR="0B6671A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Şirket, karar alma süreçlerinde paydaşların istek ve beklentilerini de dikkate alarak katılımlarını desteklemenin önemine inanmaktadır.</w:t>
      </w:r>
    </w:p>
    <w:p w:rsidR="47D5FDC4" w:rsidP="4E0FCDE9" w:rsidRDefault="47D5FDC4" w14:paraId="08B0EE06" w14:textId="20E930C1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47D5FDC4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9.7. </w:t>
      </w:r>
      <w:r w:rsidRPr="4E0FCDE9" w:rsidR="47D5FDC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 ayrıca, çalışanlar ve tüm paydaşlar nezdinde sürdürülebilirlik bakış açısının bi</w:t>
      </w:r>
      <w:r w:rsidRPr="4E0FCDE9" w:rsidR="30D720B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r şirket kültürü haline getirilmesi ve sürekli farkındalık çalışmalarının yapılmasını sağlamak için gerekli adımları atacaktır. Bu kapsamda Şirket, çalışanlard</w:t>
      </w:r>
      <w:r w:rsidRPr="4E0FCDE9" w:rsidR="12A0D4B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an başlayarak tüm paydaşlara farkındalık sağlayacak eğitimler ve projeler gerçekleştirmek hususlarında sürekli çalışma ve gelişme gösterme</w:t>
      </w:r>
      <w:r w:rsidRPr="4E0FCDE9" w:rsidR="6171E04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yi amaçlamaktadır.</w:t>
      </w:r>
    </w:p>
    <w:p w:rsidR="4E0FCDE9" w:rsidP="4E0FCDE9" w:rsidRDefault="4E0FCDE9" w14:paraId="0562A07E" w14:textId="08C573F7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6171E045" w:rsidP="4E0FCDE9" w:rsidRDefault="6171E045" w14:paraId="08457C42" w14:textId="7300AF3E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E0FCDE9" w:rsidR="6171E045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Madde 10. Sürdürülebilir Tedarik ve Yüklenme</w:t>
      </w:r>
    </w:p>
    <w:p w:rsidR="50EF11DA" w:rsidP="4E0FCDE9" w:rsidRDefault="50EF11DA" w14:paraId="3E3B3645" w14:textId="3BF8B350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0EF11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10.1. </w:t>
      </w:r>
      <w:r w:rsidRPr="4E0FCDE9" w:rsidR="50EF11D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Şirket, içerisinde yer aldığı ticaret zincirinin sürdürülebilirliğinin ülke, ekonomi, sosyal hayat ve çevre açısından öneminin farkındadır.</w:t>
      </w:r>
    </w:p>
    <w:p w:rsidR="50EF11DA" w:rsidP="4E0FCDE9" w:rsidRDefault="50EF11DA" w14:paraId="1AC7129E" w14:textId="7935EA87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0EF11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10.2. </w:t>
      </w:r>
      <w:r w:rsidRPr="4E0FCDE9" w:rsidR="50EF11D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Bu kapsamda Şirket:</w:t>
      </w:r>
    </w:p>
    <w:p w:rsidR="50EF11DA" w:rsidP="4E0FCDE9" w:rsidRDefault="50EF11DA" w14:paraId="75EF8A26" w14:textId="00E09941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50EF11DA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10.2.1. </w:t>
      </w:r>
      <w:r w:rsidRPr="4E0FCDE9" w:rsidR="50EF11D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Ürün ve hizmet kalitesini arttırmaya ve sürekliliği sağlamaya odaklanan, yüksek kalitede sürdürülebilir hizmet sunan tedarikçilerle ve yüklenicilerle çalışmayı,</w:t>
      </w:r>
    </w:p>
    <w:p w:rsidR="053DE13C" w:rsidP="4E0FCDE9" w:rsidRDefault="053DE13C" w14:paraId="49BB264F" w14:textId="20452874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53DE13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10.2.2. </w:t>
      </w:r>
      <w:r w:rsidRPr="4E0FCDE9" w:rsidR="053DE13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Etik ilkelerimize uyum gösteren tedarikçilerle ve yüklenicilerle çalışmayı, </w:t>
      </w:r>
    </w:p>
    <w:p w:rsidR="053DE13C" w:rsidP="4E0FCDE9" w:rsidRDefault="053DE13C" w14:paraId="13A8DBC1" w14:textId="7F72489F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053DE13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10.2.3. </w:t>
      </w:r>
      <w:r w:rsidRPr="4E0FCDE9" w:rsidR="053DE13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Sürdürülebilirlik önceliklerimizi göz önünde bulundurarak operasyonlarında topluma, çevreye saygılı ve bulunduğu sekt</w:t>
      </w:r>
      <w:r w:rsidRPr="4E0FCDE9" w:rsidR="2949331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öre değer katan tedarikçiler ve yükleniciler ile çalışmayı,</w:t>
      </w:r>
    </w:p>
    <w:p w:rsidR="29493315" w:rsidP="4E0FCDE9" w:rsidRDefault="29493315" w14:paraId="704B0D6B" w14:textId="318F1CB5">
      <w:pPr>
        <w:pStyle w:val="ListParagraph"/>
        <w:ind w:left="106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29493315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10.2.4. </w:t>
      </w:r>
      <w:r w:rsidRPr="4E0FCDE9" w:rsidR="2949331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 xml:space="preserve">Çalışanları arasında ayrımcılık yapmayan ve çalışanları için güvenli/ adil ve aidiyet duygusu oluşturan bir çalışma ortamı sağlayan </w:t>
      </w:r>
      <w:r w:rsidRPr="4E0FCDE9" w:rsidR="6CD017C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tedarikçilerle ve yüklenicilerle çalışmayı,</w:t>
      </w:r>
    </w:p>
    <w:p w:rsidR="6CD017C9" w:rsidP="4E0FCDE9" w:rsidRDefault="6CD017C9" w14:paraId="4734EC89" w14:textId="426C1B04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6CD017C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hedeflemektedir.</w:t>
      </w:r>
    </w:p>
    <w:p w:rsidR="4E0FCDE9" w:rsidP="4E0FCDE9" w:rsidRDefault="4E0FCDE9" w14:paraId="1F84A800" w14:textId="5C4BAA10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6CD017C9" w:rsidP="4E0FCDE9" w:rsidRDefault="6CD017C9" w14:paraId="38A5053B" w14:textId="51DEDD35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E0FCDE9" w:rsidR="6CD017C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Madde 11. Yürürlük</w:t>
      </w:r>
    </w:p>
    <w:p w:rsidR="6CD017C9" w:rsidP="4E0FCDE9" w:rsidRDefault="6CD017C9" w14:paraId="284E1B68" w14:textId="55B3D662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  <w:r w:rsidRPr="4E0FCDE9" w:rsidR="6CD017C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 xml:space="preserve">11.1 </w:t>
      </w:r>
      <w:r w:rsidRPr="4E0FCDE9" w:rsidR="6CD017C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Bu politika, Şirketin _______ tarihli Yönetim Kurulunda kabul edilerek yürürlüğe girmiştir. Şirket Yönetim Kurulu kararı ile aksi kararlaştırılı</w:t>
      </w:r>
      <w:r w:rsidRPr="4E0FCDE9" w:rsidR="14B77F6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  <w:t>ncaya kadar yürürlükte kalacaktır.</w:t>
      </w:r>
    </w:p>
    <w:p w:rsidR="4E0FCDE9" w:rsidP="4E0FCDE9" w:rsidRDefault="4E0FCDE9" w14:paraId="2722C7F2" w14:textId="28EFBD49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4E0FCDE9" w:rsidP="4E0FCDE9" w:rsidRDefault="4E0FCDE9" w14:paraId="097C3225" w14:textId="5BBA628B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4E0FCDE9" w:rsidP="4E0FCDE9" w:rsidRDefault="4E0FCDE9" w14:paraId="4C909690" w14:textId="31F7DB74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</w:p>
    <w:p w:rsidR="4E0FCDE9" w:rsidP="4E0FCDE9" w:rsidRDefault="4E0FCDE9" w14:paraId="1369464D" w14:textId="088B3A2C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2"/>
          <w:szCs w:val="22"/>
        </w:rPr>
      </w:pPr>
    </w:p>
    <w:p w:rsidR="4E0FCDE9" w:rsidP="4E0FCDE9" w:rsidRDefault="4E0FCDE9" w14:paraId="10A92E5B" w14:textId="2570510B">
      <w:pPr>
        <w:pStyle w:val="Normal"/>
        <w:ind w:left="708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</w:pPr>
    </w:p>
    <w:p w:rsidR="4E0FCDE9" w:rsidP="4E0FCDE9" w:rsidRDefault="4E0FCDE9" w14:paraId="1CA58513" w14:textId="303C266A">
      <w:pPr>
        <w:pStyle w:val="Normal"/>
        <w:ind w:left="708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7">
    <w:nsid w:val="12b135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3877e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33b945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299b69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5ca106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67e123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ce451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a27a62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494293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656108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5bce4c8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1068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788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508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3228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948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668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388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6108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828" w:hanging="180"/>
      </w:pPr>
    </w:lvl>
  </w:abstractNum>
  <w:abstractNum xmlns:w="http://schemas.openxmlformats.org/wordprocessingml/2006/main" w:abstractNumId="26">
    <w:nsid w:val="18dc4dc1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1068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788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508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3228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948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668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388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6108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828" w:hanging="180"/>
      </w:pPr>
    </w:lvl>
  </w:abstractNum>
  <w:abstractNum xmlns:w="http://schemas.openxmlformats.org/wordprocessingml/2006/main" w:abstractNumId="25">
    <w:nsid w:val="34ccdf6e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1068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788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508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3228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948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668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388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6108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828" w:hanging="180"/>
      </w:pPr>
    </w:lvl>
  </w:abstractNum>
  <w:abstractNum xmlns:w="http://schemas.openxmlformats.org/wordprocessingml/2006/main" w:abstractNumId="24">
    <w:nsid w:val="754c8c70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1428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2148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868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3588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4308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5028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748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6468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7188" w:hanging="180"/>
      </w:pPr>
    </w:lvl>
  </w:abstractNum>
  <w:abstractNum xmlns:w="http://schemas.openxmlformats.org/wordprocessingml/2006/main" w:abstractNumId="23">
    <w:nsid w:val="417111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8bc84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1884de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7bfa8f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68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788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08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28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48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68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388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08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28" w:hanging="180"/>
      </w:pPr>
    </w:lvl>
  </w:abstractNum>
  <w:abstractNum xmlns:w="http://schemas.openxmlformats.org/wordprocessingml/2006/main" w:abstractNumId="19">
    <w:nsid w:val="481173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0d541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fa809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37f10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32525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0cbd2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8508e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f231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3a172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2ae99f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68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788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08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28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48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68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388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08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28" w:hanging="180"/>
      </w:pPr>
    </w:lvl>
  </w:abstractNum>
  <w:abstractNum xmlns:w="http://schemas.openxmlformats.org/wordprocessingml/2006/main" w:abstractNumId="9">
    <w:nsid w:val="785f41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e56e4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29915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43bad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c7450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18525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f23d0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380e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e1eb85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61FADD"/>
    <w:rsid w:val="00C96278"/>
    <w:rsid w:val="00FA9BF5"/>
    <w:rsid w:val="01256D81"/>
    <w:rsid w:val="0196D979"/>
    <w:rsid w:val="01DC29BD"/>
    <w:rsid w:val="020FBA25"/>
    <w:rsid w:val="02333940"/>
    <w:rsid w:val="02B37FF8"/>
    <w:rsid w:val="02FDA7D7"/>
    <w:rsid w:val="036D9620"/>
    <w:rsid w:val="041A5E14"/>
    <w:rsid w:val="05118229"/>
    <w:rsid w:val="053DE13C"/>
    <w:rsid w:val="05581472"/>
    <w:rsid w:val="06E8601E"/>
    <w:rsid w:val="06E9EB9E"/>
    <w:rsid w:val="07276335"/>
    <w:rsid w:val="07ABCDF3"/>
    <w:rsid w:val="07B53A3F"/>
    <w:rsid w:val="07D8FAC9"/>
    <w:rsid w:val="07FF0945"/>
    <w:rsid w:val="0980824A"/>
    <w:rsid w:val="0AB42054"/>
    <w:rsid w:val="0AD86ED7"/>
    <w:rsid w:val="0ADF96EA"/>
    <w:rsid w:val="0AEFF188"/>
    <w:rsid w:val="0B2140FA"/>
    <w:rsid w:val="0B2FABEF"/>
    <w:rsid w:val="0B4581A1"/>
    <w:rsid w:val="0B49C84C"/>
    <w:rsid w:val="0B6671AC"/>
    <w:rsid w:val="0BFB3939"/>
    <w:rsid w:val="0C0F7B05"/>
    <w:rsid w:val="0C383896"/>
    <w:rsid w:val="0D34CC3A"/>
    <w:rsid w:val="0D66C02A"/>
    <w:rsid w:val="0D7874ED"/>
    <w:rsid w:val="0D89210B"/>
    <w:rsid w:val="0DA98088"/>
    <w:rsid w:val="0DB64AB2"/>
    <w:rsid w:val="0DC46C9A"/>
    <w:rsid w:val="0DDFA088"/>
    <w:rsid w:val="0DE96CE5"/>
    <w:rsid w:val="0E6B43A4"/>
    <w:rsid w:val="0E72B078"/>
    <w:rsid w:val="0EAE4B68"/>
    <w:rsid w:val="10CA8704"/>
    <w:rsid w:val="1168E4EE"/>
    <w:rsid w:val="11C00F56"/>
    <w:rsid w:val="121F0294"/>
    <w:rsid w:val="128BEDEB"/>
    <w:rsid w:val="12A0D4BC"/>
    <w:rsid w:val="12C2CDCB"/>
    <w:rsid w:val="13021FFD"/>
    <w:rsid w:val="1319A63F"/>
    <w:rsid w:val="132E89D4"/>
    <w:rsid w:val="13512A44"/>
    <w:rsid w:val="137A794C"/>
    <w:rsid w:val="140E6723"/>
    <w:rsid w:val="142DEAF4"/>
    <w:rsid w:val="14B77F68"/>
    <w:rsid w:val="14CACDA2"/>
    <w:rsid w:val="14E06DEF"/>
    <w:rsid w:val="16525951"/>
    <w:rsid w:val="165CB51E"/>
    <w:rsid w:val="167E6F9F"/>
    <w:rsid w:val="169566BD"/>
    <w:rsid w:val="16D392DB"/>
    <w:rsid w:val="17002E2F"/>
    <w:rsid w:val="17202EF6"/>
    <w:rsid w:val="17443F4D"/>
    <w:rsid w:val="17773EA7"/>
    <w:rsid w:val="17CD3DC0"/>
    <w:rsid w:val="182AD8BB"/>
    <w:rsid w:val="184463E8"/>
    <w:rsid w:val="192B6156"/>
    <w:rsid w:val="1951AE8F"/>
    <w:rsid w:val="197C9A92"/>
    <w:rsid w:val="19A4D306"/>
    <w:rsid w:val="19DF9358"/>
    <w:rsid w:val="1A6FF203"/>
    <w:rsid w:val="1A85420F"/>
    <w:rsid w:val="1A885703"/>
    <w:rsid w:val="1A97C7AC"/>
    <w:rsid w:val="1ADA710B"/>
    <w:rsid w:val="1ADD9D81"/>
    <w:rsid w:val="1B0FF9C0"/>
    <w:rsid w:val="1B427265"/>
    <w:rsid w:val="1B70F53D"/>
    <w:rsid w:val="1B86575B"/>
    <w:rsid w:val="1C7C0D2A"/>
    <w:rsid w:val="1CBC4E65"/>
    <w:rsid w:val="1D6339D3"/>
    <w:rsid w:val="1D7FB580"/>
    <w:rsid w:val="1DB92133"/>
    <w:rsid w:val="1DC2756A"/>
    <w:rsid w:val="1DFFCE7D"/>
    <w:rsid w:val="1E914554"/>
    <w:rsid w:val="1EA993EC"/>
    <w:rsid w:val="1F0511DF"/>
    <w:rsid w:val="1F176BD4"/>
    <w:rsid w:val="1F272C5B"/>
    <w:rsid w:val="1F9CFFB1"/>
    <w:rsid w:val="2016BFB2"/>
    <w:rsid w:val="202579C0"/>
    <w:rsid w:val="20463682"/>
    <w:rsid w:val="2053CE7E"/>
    <w:rsid w:val="206CA992"/>
    <w:rsid w:val="20745319"/>
    <w:rsid w:val="209D7338"/>
    <w:rsid w:val="20FEEAEC"/>
    <w:rsid w:val="216889B7"/>
    <w:rsid w:val="21FA20BA"/>
    <w:rsid w:val="224695D2"/>
    <w:rsid w:val="22D07E87"/>
    <w:rsid w:val="22E63A68"/>
    <w:rsid w:val="234D4E1C"/>
    <w:rsid w:val="23E52E5B"/>
    <w:rsid w:val="2410C204"/>
    <w:rsid w:val="242D1A3C"/>
    <w:rsid w:val="2499DA07"/>
    <w:rsid w:val="25003FCA"/>
    <w:rsid w:val="250F9124"/>
    <w:rsid w:val="2543896A"/>
    <w:rsid w:val="25B596CE"/>
    <w:rsid w:val="2633B571"/>
    <w:rsid w:val="2692A208"/>
    <w:rsid w:val="274BB9E6"/>
    <w:rsid w:val="28BA7D1C"/>
    <w:rsid w:val="2903A117"/>
    <w:rsid w:val="29324041"/>
    <w:rsid w:val="29493315"/>
    <w:rsid w:val="296BB8F0"/>
    <w:rsid w:val="2A1C33EB"/>
    <w:rsid w:val="2A5415ED"/>
    <w:rsid w:val="2A66AC81"/>
    <w:rsid w:val="2ABDE09C"/>
    <w:rsid w:val="2B5833A8"/>
    <w:rsid w:val="2B669020"/>
    <w:rsid w:val="2BA710E5"/>
    <w:rsid w:val="2BA93AF5"/>
    <w:rsid w:val="2BD1F79A"/>
    <w:rsid w:val="2BF7712C"/>
    <w:rsid w:val="2C875D09"/>
    <w:rsid w:val="2D1C2EF9"/>
    <w:rsid w:val="2D2185F8"/>
    <w:rsid w:val="2D66867C"/>
    <w:rsid w:val="2D7E1BEF"/>
    <w:rsid w:val="2D80ABD1"/>
    <w:rsid w:val="2E0DC0FA"/>
    <w:rsid w:val="2E43AE4E"/>
    <w:rsid w:val="2F049C53"/>
    <w:rsid w:val="2F1EF03F"/>
    <w:rsid w:val="2F25BC8A"/>
    <w:rsid w:val="2F292D4A"/>
    <w:rsid w:val="2F6BB539"/>
    <w:rsid w:val="2F7B44DF"/>
    <w:rsid w:val="30157F28"/>
    <w:rsid w:val="30251E9E"/>
    <w:rsid w:val="30D2F772"/>
    <w:rsid w:val="30D720B5"/>
    <w:rsid w:val="31D7EA4B"/>
    <w:rsid w:val="32666023"/>
    <w:rsid w:val="32673433"/>
    <w:rsid w:val="33C1FF14"/>
    <w:rsid w:val="33E13AB9"/>
    <w:rsid w:val="33E58E62"/>
    <w:rsid w:val="33EF8C44"/>
    <w:rsid w:val="340965E9"/>
    <w:rsid w:val="347E2814"/>
    <w:rsid w:val="347EABC7"/>
    <w:rsid w:val="34AA91F4"/>
    <w:rsid w:val="351810B3"/>
    <w:rsid w:val="3572599B"/>
    <w:rsid w:val="3599E2C9"/>
    <w:rsid w:val="3633A94F"/>
    <w:rsid w:val="3633BB41"/>
    <w:rsid w:val="3663DB4F"/>
    <w:rsid w:val="36BC60AA"/>
    <w:rsid w:val="36C9CAFE"/>
    <w:rsid w:val="37021CC4"/>
    <w:rsid w:val="37A1F731"/>
    <w:rsid w:val="37F7A7DE"/>
    <w:rsid w:val="380F3595"/>
    <w:rsid w:val="3813B8CC"/>
    <w:rsid w:val="38AB10EA"/>
    <w:rsid w:val="38ED9207"/>
    <w:rsid w:val="38FC8F28"/>
    <w:rsid w:val="3933B307"/>
    <w:rsid w:val="398DF85F"/>
    <w:rsid w:val="39B54C11"/>
    <w:rsid w:val="3A0F1516"/>
    <w:rsid w:val="3A20C8F6"/>
    <w:rsid w:val="3AC5C0EC"/>
    <w:rsid w:val="3AFFDC77"/>
    <w:rsid w:val="3B726F54"/>
    <w:rsid w:val="3B781A39"/>
    <w:rsid w:val="3B7D01E7"/>
    <w:rsid w:val="3BF57F66"/>
    <w:rsid w:val="3CA56A14"/>
    <w:rsid w:val="3CDA4131"/>
    <w:rsid w:val="3D319133"/>
    <w:rsid w:val="3D5A7976"/>
    <w:rsid w:val="3D716DD4"/>
    <w:rsid w:val="3D7225D4"/>
    <w:rsid w:val="3DE8952B"/>
    <w:rsid w:val="3F0421BF"/>
    <w:rsid w:val="3F65695A"/>
    <w:rsid w:val="3FFC8BE4"/>
    <w:rsid w:val="4015F1D8"/>
    <w:rsid w:val="41320CFF"/>
    <w:rsid w:val="4146E8A2"/>
    <w:rsid w:val="417D0BE5"/>
    <w:rsid w:val="41C8D44F"/>
    <w:rsid w:val="4200CBD4"/>
    <w:rsid w:val="425AF2A7"/>
    <w:rsid w:val="429C166C"/>
    <w:rsid w:val="42D91B5B"/>
    <w:rsid w:val="4306BB8C"/>
    <w:rsid w:val="43316B3B"/>
    <w:rsid w:val="434337F0"/>
    <w:rsid w:val="435434C8"/>
    <w:rsid w:val="435F1766"/>
    <w:rsid w:val="43651DE5"/>
    <w:rsid w:val="439613B4"/>
    <w:rsid w:val="43DBCE65"/>
    <w:rsid w:val="4420F5F3"/>
    <w:rsid w:val="447EDFA6"/>
    <w:rsid w:val="44964389"/>
    <w:rsid w:val="44A8C369"/>
    <w:rsid w:val="44F8C7ED"/>
    <w:rsid w:val="456367CA"/>
    <w:rsid w:val="45957209"/>
    <w:rsid w:val="45B6B70E"/>
    <w:rsid w:val="4717829A"/>
    <w:rsid w:val="47A04ED7"/>
    <w:rsid w:val="47D1CD27"/>
    <w:rsid w:val="47D5FDC4"/>
    <w:rsid w:val="48333B18"/>
    <w:rsid w:val="48512AF9"/>
    <w:rsid w:val="485EB1FE"/>
    <w:rsid w:val="486D1DD6"/>
    <w:rsid w:val="488F6993"/>
    <w:rsid w:val="48D34098"/>
    <w:rsid w:val="490F6DA4"/>
    <w:rsid w:val="49E508BF"/>
    <w:rsid w:val="49EAE378"/>
    <w:rsid w:val="4A469925"/>
    <w:rsid w:val="4A513A4E"/>
    <w:rsid w:val="4A961D45"/>
    <w:rsid w:val="4AB5088D"/>
    <w:rsid w:val="4B105D62"/>
    <w:rsid w:val="4BCC7DBD"/>
    <w:rsid w:val="4C912A1E"/>
    <w:rsid w:val="4CB59A3F"/>
    <w:rsid w:val="4CBDD949"/>
    <w:rsid w:val="4D3C8F0A"/>
    <w:rsid w:val="4D61A452"/>
    <w:rsid w:val="4DB9025A"/>
    <w:rsid w:val="4DE7B09C"/>
    <w:rsid w:val="4E0FCDE9"/>
    <w:rsid w:val="4E0FFB5A"/>
    <w:rsid w:val="4E4DEE74"/>
    <w:rsid w:val="4E65DF9D"/>
    <w:rsid w:val="4EF11C19"/>
    <w:rsid w:val="4F2F9758"/>
    <w:rsid w:val="4F42451D"/>
    <w:rsid w:val="4FB5A485"/>
    <w:rsid w:val="4FEF807E"/>
    <w:rsid w:val="503B7524"/>
    <w:rsid w:val="5096EFF3"/>
    <w:rsid w:val="50EF11DA"/>
    <w:rsid w:val="5168FD0E"/>
    <w:rsid w:val="5236D9DF"/>
    <w:rsid w:val="524E70AA"/>
    <w:rsid w:val="5273129B"/>
    <w:rsid w:val="52B372CA"/>
    <w:rsid w:val="52C9DF2A"/>
    <w:rsid w:val="530072A3"/>
    <w:rsid w:val="5351B29F"/>
    <w:rsid w:val="5361FADD"/>
    <w:rsid w:val="53AC666B"/>
    <w:rsid w:val="53C5A618"/>
    <w:rsid w:val="53EAC409"/>
    <w:rsid w:val="540E9D9B"/>
    <w:rsid w:val="5451D8E0"/>
    <w:rsid w:val="54E56176"/>
    <w:rsid w:val="550462AE"/>
    <w:rsid w:val="55C5E16D"/>
    <w:rsid w:val="55CA5D7C"/>
    <w:rsid w:val="5623B5E6"/>
    <w:rsid w:val="564AD467"/>
    <w:rsid w:val="56604E27"/>
    <w:rsid w:val="56DE8466"/>
    <w:rsid w:val="57A7B875"/>
    <w:rsid w:val="57AC215F"/>
    <w:rsid w:val="57ADCCCB"/>
    <w:rsid w:val="58E43F29"/>
    <w:rsid w:val="593C88C8"/>
    <w:rsid w:val="599372E5"/>
    <w:rsid w:val="59D3F7B9"/>
    <w:rsid w:val="5A45D5AD"/>
    <w:rsid w:val="5CFADF1D"/>
    <w:rsid w:val="5D1DAFB8"/>
    <w:rsid w:val="5D9C31A0"/>
    <w:rsid w:val="5DD8FDFC"/>
    <w:rsid w:val="5E7D579E"/>
    <w:rsid w:val="5EAF37F2"/>
    <w:rsid w:val="5EB7FCC4"/>
    <w:rsid w:val="5EDC5A93"/>
    <w:rsid w:val="5F8879B0"/>
    <w:rsid w:val="602657D0"/>
    <w:rsid w:val="605CC30E"/>
    <w:rsid w:val="6171E045"/>
    <w:rsid w:val="619D39B9"/>
    <w:rsid w:val="61E7016E"/>
    <w:rsid w:val="622CD73D"/>
    <w:rsid w:val="632A291A"/>
    <w:rsid w:val="63879CBD"/>
    <w:rsid w:val="63A7CEEB"/>
    <w:rsid w:val="63A84DBA"/>
    <w:rsid w:val="63BF14CF"/>
    <w:rsid w:val="641FD4AF"/>
    <w:rsid w:val="64312E63"/>
    <w:rsid w:val="6484C808"/>
    <w:rsid w:val="648FFEDC"/>
    <w:rsid w:val="6498F5C6"/>
    <w:rsid w:val="661C809F"/>
    <w:rsid w:val="662B5EEA"/>
    <w:rsid w:val="66B130F6"/>
    <w:rsid w:val="66D0DBCB"/>
    <w:rsid w:val="675AA28D"/>
    <w:rsid w:val="676AFB10"/>
    <w:rsid w:val="67AED3ED"/>
    <w:rsid w:val="67E29BB5"/>
    <w:rsid w:val="67F25885"/>
    <w:rsid w:val="687D702C"/>
    <w:rsid w:val="68E356F9"/>
    <w:rsid w:val="68EB6297"/>
    <w:rsid w:val="690E3360"/>
    <w:rsid w:val="6970CE44"/>
    <w:rsid w:val="69E9345D"/>
    <w:rsid w:val="6A20FA89"/>
    <w:rsid w:val="6B2CF781"/>
    <w:rsid w:val="6B710760"/>
    <w:rsid w:val="6B90B95F"/>
    <w:rsid w:val="6BAA2D97"/>
    <w:rsid w:val="6BBE2B2E"/>
    <w:rsid w:val="6C066CA4"/>
    <w:rsid w:val="6C2FC0D6"/>
    <w:rsid w:val="6C7B2409"/>
    <w:rsid w:val="6CD017C9"/>
    <w:rsid w:val="6D480726"/>
    <w:rsid w:val="6D9B5324"/>
    <w:rsid w:val="6DF3BAC5"/>
    <w:rsid w:val="6E6B5D83"/>
    <w:rsid w:val="6EB586CA"/>
    <w:rsid w:val="6F112B63"/>
    <w:rsid w:val="6F3D64E6"/>
    <w:rsid w:val="6F59F567"/>
    <w:rsid w:val="702EF349"/>
    <w:rsid w:val="70BB21C4"/>
    <w:rsid w:val="711EC70B"/>
    <w:rsid w:val="715B6E9F"/>
    <w:rsid w:val="715FE7FF"/>
    <w:rsid w:val="7187402D"/>
    <w:rsid w:val="7239ECD4"/>
    <w:rsid w:val="725E1218"/>
    <w:rsid w:val="726EB25B"/>
    <w:rsid w:val="730DC35D"/>
    <w:rsid w:val="733755E0"/>
    <w:rsid w:val="7352DD33"/>
    <w:rsid w:val="7369CA6D"/>
    <w:rsid w:val="7448C0FF"/>
    <w:rsid w:val="74D68334"/>
    <w:rsid w:val="75087924"/>
    <w:rsid w:val="754FE395"/>
    <w:rsid w:val="76481D95"/>
    <w:rsid w:val="7682DB73"/>
    <w:rsid w:val="7689FA9C"/>
    <w:rsid w:val="76986C96"/>
    <w:rsid w:val="784E74B2"/>
    <w:rsid w:val="789518BB"/>
    <w:rsid w:val="789FC95F"/>
    <w:rsid w:val="78EB0207"/>
    <w:rsid w:val="795F94B1"/>
    <w:rsid w:val="79B274A1"/>
    <w:rsid w:val="79B340FE"/>
    <w:rsid w:val="79C4331D"/>
    <w:rsid w:val="79CD638C"/>
    <w:rsid w:val="79E3F89F"/>
    <w:rsid w:val="7A396481"/>
    <w:rsid w:val="7AF5F237"/>
    <w:rsid w:val="7AFAE1F3"/>
    <w:rsid w:val="7B0B34F1"/>
    <w:rsid w:val="7B71E846"/>
    <w:rsid w:val="7D6B4482"/>
    <w:rsid w:val="7E37681B"/>
    <w:rsid w:val="7F242EF2"/>
    <w:rsid w:val="7FB3C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1FADD"/>
  <w15:chartTrackingRefBased/>
  <w15:docId w15:val="{77FF7DAE-6772-4202-A263-F7D76AA3DD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E0FCDE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4740b4e38b3497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2025-08-14T10:23:10.6736557Z</dcterms:created>
  <dcterms:modified xsi:type="dcterms:W3CDTF">2025-08-15T07:14:43.6623050Z</dcterms:modified>
  <dc:creator>esma nayir</dc:creator>
  <lastModifiedBy>esma nayir</lastModifiedBy>
</coreProperties>
</file>